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E62F1">
      <w:pPr>
        <w:rPr>
          <w:rFonts w:hint="eastAsia"/>
          <w:sz w:val="30"/>
          <w:szCs w:val="30"/>
          <w:lang w:eastAsia="zh-CN"/>
        </w:rPr>
      </w:pPr>
      <w:r>
        <w:rPr>
          <w:rFonts w:hint="eastAsia"/>
          <w:sz w:val="30"/>
          <w:szCs w:val="30"/>
          <w:lang w:eastAsia="zh-CN"/>
        </w:rPr>
        <w:t xml:space="preserve">     </w:t>
      </w:r>
      <w:r>
        <w:rPr>
          <w:rFonts w:hint="default"/>
          <w:sz w:val="30"/>
          <w:szCs w:val="30"/>
          <w:lang w:val="en-US" w:eastAsia="zh-CN"/>
        </w:rPr>
        <w:t xml:space="preserve">        </w:t>
      </w:r>
      <w:r>
        <w:rPr>
          <w:rFonts w:hint="eastAsia"/>
          <w:sz w:val="30"/>
          <w:szCs w:val="30"/>
          <w:lang w:val="en-US" w:eastAsia="zh-CN"/>
        </w:rPr>
        <w:t>生命科学馆整馆通用解说词参考</w:t>
      </w:r>
    </w:p>
    <w:p w14:paraId="55FA93FD">
      <w:pPr>
        <w:rPr>
          <w:rFonts w:hint="eastAsia"/>
          <w:sz w:val="30"/>
          <w:szCs w:val="30"/>
          <w:lang w:eastAsia="zh-CN"/>
        </w:rPr>
      </w:pPr>
      <w:r>
        <w:rPr>
          <w:rFonts w:hint="eastAsia"/>
          <w:sz w:val="30"/>
          <w:szCs w:val="30"/>
          <w:lang w:eastAsia="zh-CN"/>
        </w:rPr>
        <w:t>尊敬的各位领导</w:t>
      </w:r>
      <w:r>
        <w:rPr>
          <w:rFonts w:hint="default"/>
          <w:sz w:val="30"/>
          <w:szCs w:val="30"/>
          <w:lang w:val="en-US" w:eastAsia="zh-CN"/>
        </w:rPr>
        <w:t>/</w:t>
      </w:r>
      <w:r>
        <w:rPr>
          <w:rFonts w:hint="eastAsia"/>
          <w:sz w:val="30"/>
          <w:szCs w:val="30"/>
          <w:lang w:eastAsia="zh-CN"/>
        </w:rPr>
        <w:t>来宾</w:t>
      </w:r>
      <w:r>
        <w:rPr>
          <w:rFonts w:hint="default"/>
          <w:sz w:val="30"/>
          <w:szCs w:val="30"/>
          <w:lang w:val="en-US" w:eastAsia="zh-CN"/>
        </w:rPr>
        <w:t>/</w:t>
      </w:r>
      <w:r>
        <w:rPr>
          <w:rFonts w:hint="eastAsia"/>
          <w:sz w:val="30"/>
          <w:szCs w:val="30"/>
          <w:lang w:eastAsia="zh-CN"/>
        </w:rPr>
        <w:t>亲爱的同学们：大家上午</w:t>
      </w:r>
      <w:r>
        <w:rPr>
          <w:rFonts w:hint="eastAsia"/>
          <w:sz w:val="30"/>
          <w:szCs w:val="30"/>
          <w:lang w:val="en-US" w:eastAsia="zh-CN"/>
        </w:rPr>
        <w:t>/下午</w:t>
      </w:r>
      <w:r>
        <w:rPr>
          <w:rFonts w:hint="eastAsia"/>
          <w:sz w:val="30"/>
          <w:szCs w:val="30"/>
          <w:lang w:eastAsia="zh-CN"/>
        </w:rPr>
        <w:t>好</w:t>
      </w:r>
      <w:r>
        <w:rPr>
          <w:rFonts w:hint="default"/>
          <w:sz w:val="30"/>
          <w:szCs w:val="30"/>
          <w:lang w:val="en-US" w:eastAsia="zh-CN"/>
        </w:rPr>
        <w:t>/</w:t>
      </w:r>
      <w:r>
        <w:rPr>
          <w:rFonts w:hint="eastAsia"/>
          <w:sz w:val="30"/>
          <w:szCs w:val="30"/>
          <w:lang w:val="en-US" w:eastAsia="zh-CN"/>
        </w:rPr>
        <w:t>晚上好</w:t>
      </w:r>
      <w:r>
        <w:rPr>
          <w:rFonts w:hint="eastAsia"/>
          <w:sz w:val="30"/>
          <w:szCs w:val="30"/>
          <w:lang w:eastAsia="zh-CN"/>
        </w:rPr>
        <w:t>！欢迎来到南京医科大学康达学院生命科学馆。首先映入眼帘的“生命科学馆”这几个字是由我省自主培养的第一位医卫界院士、南京医科大学第一附属医院肝脏移植中心主任王学浩题写。王院士在我院设有工作站，会定期来我院讲学。</w:t>
      </w:r>
    </w:p>
    <w:p w14:paraId="1FD51F7B">
      <w:pPr>
        <w:rPr>
          <w:rFonts w:hint="eastAsia"/>
          <w:sz w:val="30"/>
          <w:szCs w:val="30"/>
          <w:lang w:eastAsia="zh-CN"/>
        </w:rPr>
      </w:pPr>
    </w:p>
    <w:p w14:paraId="0F57FE53">
      <w:pPr>
        <w:rPr>
          <w:rFonts w:hint="eastAsia"/>
          <w:sz w:val="30"/>
          <w:szCs w:val="30"/>
          <w:lang w:eastAsia="zh-CN"/>
        </w:rPr>
      </w:pPr>
      <w:r>
        <w:rPr>
          <w:rFonts w:hint="eastAsia"/>
          <w:sz w:val="30"/>
          <w:szCs w:val="30"/>
          <w:lang w:eastAsia="zh-CN"/>
        </w:rPr>
        <w:t>本展馆共</w:t>
      </w:r>
      <w:r>
        <w:rPr>
          <w:rFonts w:hint="default"/>
          <w:sz w:val="30"/>
          <w:szCs w:val="30"/>
          <w:lang w:val="en-US" w:eastAsia="zh-CN"/>
        </w:rPr>
        <w:t>1085</w:t>
      </w:r>
      <w:r>
        <w:rPr>
          <w:rFonts w:hint="eastAsia"/>
          <w:sz w:val="30"/>
          <w:szCs w:val="30"/>
          <w:lang w:val="en-US" w:eastAsia="zh-CN"/>
        </w:rPr>
        <w:t>平方米，是苏北地区最大的集教学、科研、科普教育为一体的宣传教育机构和生命科技活动中心。</w:t>
      </w:r>
      <w:r>
        <w:rPr>
          <w:rFonts w:hint="eastAsia"/>
          <w:sz w:val="30"/>
          <w:szCs w:val="30"/>
          <w:lang w:eastAsia="zh-CN"/>
        </w:rPr>
        <w:t>我馆共有三个展厅，我们所在的这一层为“健康与生活展厅”，在这一层大家可以了解常见的健康、急救等知识；二层为“解剖与临床”展厅，在这一层大家能看到各个系统人体的真实标本，将对人体结构有更深入的了解；三层为“医学与人类”展厅，主要展示医学发展史、康复治疗学、优生优育、病原生物学等知识。</w:t>
      </w:r>
    </w:p>
    <w:p w14:paraId="204FF3CB">
      <w:pPr>
        <w:pStyle w:val="4"/>
        <w:numPr>
          <w:ilvl w:val="0"/>
          <w:numId w:val="1"/>
        </w:numPr>
        <w:ind w:firstLineChars="0"/>
        <w:rPr>
          <w:b/>
          <w:bCs/>
          <w:sz w:val="30"/>
          <w:szCs w:val="30"/>
        </w:rPr>
      </w:pPr>
      <w:r>
        <w:rPr>
          <w:rFonts w:hint="eastAsia"/>
          <w:b/>
          <w:bCs/>
          <w:sz w:val="30"/>
          <w:szCs w:val="30"/>
          <w:lang w:val="en-US" w:eastAsia="zh-CN"/>
        </w:rPr>
        <w:t>健康与生活</w:t>
      </w:r>
    </w:p>
    <w:p w14:paraId="52B91FE3">
      <w:pPr>
        <w:numPr>
          <w:ilvl w:val="0"/>
          <w:numId w:val="0"/>
        </w:numPr>
        <w:rPr>
          <w:b w:val="0"/>
          <w:bCs w:val="0"/>
          <w:sz w:val="30"/>
          <w:szCs w:val="30"/>
          <w:lang w:val="en-US"/>
        </w:rPr>
      </w:pPr>
      <w:r>
        <w:rPr>
          <w:rFonts w:hint="eastAsia"/>
          <w:b w:val="0"/>
          <w:bCs w:val="0"/>
          <w:sz w:val="30"/>
          <w:szCs w:val="30"/>
          <w:lang w:val="en-US" w:eastAsia="zh-CN"/>
        </w:rPr>
        <w:t>首先是一楼健康与生活展区。大家请跟随地面标志的引导，开启“生命科学”之旅。本展厅共包括10个方面的内容：基本健康知识、合理膳食、健康驿站、人体拼图、常见急救处理、灾难应急、酗酒熬夜的危害、吸烟有害健康、安全常识、实验室安全（各版块视情况简略介绍）。</w:t>
      </w:r>
    </w:p>
    <w:p w14:paraId="7F75A9BD">
      <w:pPr>
        <w:numPr>
          <w:ilvl w:val="0"/>
          <w:numId w:val="0"/>
        </w:numPr>
        <w:rPr>
          <w:rFonts w:hint="eastAsia"/>
          <w:b/>
          <w:bCs/>
          <w:sz w:val="30"/>
          <w:szCs w:val="30"/>
          <w:lang w:val="en-US" w:eastAsia="zh-CN"/>
        </w:rPr>
      </w:pPr>
      <w:r>
        <w:rPr>
          <w:b/>
          <w:bCs/>
          <w:sz w:val="30"/>
          <w:szCs w:val="30"/>
          <w:lang w:val="en-US"/>
        </w:rPr>
        <w:t>A</w:t>
      </w:r>
      <w:r>
        <w:rPr>
          <w:rFonts w:hint="eastAsia"/>
          <w:b/>
          <w:bCs/>
          <w:sz w:val="30"/>
          <w:szCs w:val="30"/>
          <w:lang w:val="en-US" w:eastAsia="zh-CN"/>
        </w:rPr>
        <w:t>基本健康知识：</w:t>
      </w:r>
    </w:p>
    <w:p w14:paraId="613A938D">
      <w:pPr>
        <w:numPr>
          <w:ilvl w:val="0"/>
          <w:numId w:val="0"/>
        </w:numPr>
        <w:rPr>
          <w:rFonts w:hint="eastAsia"/>
          <w:b w:val="0"/>
          <w:bCs w:val="0"/>
          <w:sz w:val="30"/>
          <w:szCs w:val="30"/>
          <w:lang w:val="en-US" w:eastAsia="zh-CN"/>
        </w:rPr>
      </w:pPr>
      <w:r>
        <w:rPr>
          <w:rFonts w:hint="eastAsia"/>
          <w:b w:val="0"/>
          <w:bCs w:val="0"/>
          <w:color w:val="BF0000"/>
          <w:sz w:val="30"/>
          <w:szCs w:val="30"/>
          <w:lang w:val="en-US" w:eastAsia="zh-CN"/>
        </w:rPr>
        <w:t>先请大家思考一个问题，什么是健康</w:t>
      </w:r>
      <w:r>
        <w:rPr>
          <w:rFonts w:hint="default"/>
          <w:b w:val="0"/>
          <w:bCs w:val="0"/>
          <w:color w:val="BF0000"/>
          <w:sz w:val="30"/>
          <w:szCs w:val="30"/>
          <w:lang w:val="en-US" w:eastAsia="zh-CN"/>
        </w:rPr>
        <w:t>?</w:t>
      </w:r>
      <w:r>
        <w:rPr>
          <w:rFonts w:hint="eastAsia"/>
          <w:b w:val="0"/>
          <w:bCs w:val="0"/>
          <w:sz w:val="30"/>
          <w:szCs w:val="30"/>
          <w:lang w:val="en-US" w:eastAsia="zh-CN"/>
        </w:rPr>
        <w:t>健康包括身体健康和心理健康，除了没有疾病，还是身体心理和社会适应的完好状态。接下来是人体在不同年龄段需要注意的健康事项，包括婴儿期，幼儿期，学龄前期，学龄期，青春期，成年期，老年期。首先是</w:t>
      </w:r>
      <w:r>
        <w:rPr>
          <w:rFonts w:hint="default"/>
          <w:b w:val="0"/>
          <w:bCs w:val="0"/>
          <w:sz w:val="30"/>
          <w:szCs w:val="30"/>
          <w:lang w:val="en-US" w:eastAsia="zh-CN"/>
        </w:rPr>
        <w:t>1</w:t>
      </w:r>
      <w:r>
        <w:rPr>
          <w:rFonts w:hint="eastAsia"/>
          <w:b w:val="0"/>
          <w:bCs w:val="0"/>
          <w:sz w:val="30"/>
          <w:szCs w:val="30"/>
          <w:lang w:val="en-US" w:eastAsia="zh-CN"/>
        </w:rPr>
        <w:t>周岁以前是婴儿期，婴儿期是人体生长发育的第一个高峰，也是最大的高峰。由于婴儿消化和免疫功能还未健全，后期需要接种疫苗，并且提倡母乳喂养，为免疫力打好基础。接下来是</w:t>
      </w:r>
      <w:r>
        <w:rPr>
          <w:rFonts w:hint="default"/>
          <w:b w:val="0"/>
          <w:bCs w:val="0"/>
          <w:sz w:val="30"/>
          <w:szCs w:val="30"/>
          <w:lang w:val="en-US" w:eastAsia="zh-CN"/>
        </w:rPr>
        <w:t>1-3</w:t>
      </w:r>
      <w:r>
        <w:rPr>
          <w:rFonts w:hint="eastAsia"/>
          <w:b w:val="0"/>
          <w:bCs w:val="0"/>
          <w:sz w:val="30"/>
          <w:szCs w:val="30"/>
          <w:lang w:val="en-US" w:eastAsia="zh-CN"/>
        </w:rPr>
        <w:t>岁的幼儿期，幼儿期是学习语言的关键期，俗话说“初生牛犊不怕虎，”由于有了初步的活动能力，但识别危险能力不足，要预防意外伤害和手足口病，流感等传染病。幼儿园阶段被称为学龄前期，生长发育变慢，可塑性强，要注意早期教育。小学被称为学龄期，是近视和龋齿的高发期。青春期是仅次于婴儿期的第二大生长发育高峰，和婴儿期相比，主要体现在第二性特征的出现和生殖器官的发育。</w:t>
      </w:r>
      <w:r>
        <w:rPr>
          <w:rFonts w:hint="eastAsia"/>
          <w:b w:val="0"/>
          <w:bCs w:val="0"/>
          <w:color w:val="FFC000"/>
          <w:sz w:val="30"/>
          <w:szCs w:val="30"/>
          <w:lang w:val="en-US" w:eastAsia="zh-CN"/>
        </w:rPr>
        <w:t>对大众：如果男孩在</w:t>
      </w:r>
      <w:r>
        <w:rPr>
          <w:rFonts w:hint="default"/>
          <w:b w:val="0"/>
          <w:bCs w:val="0"/>
          <w:color w:val="FFC000"/>
          <w:sz w:val="30"/>
          <w:szCs w:val="30"/>
          <w:lang w:val="en-US" w:eastAsia="zh-CN"/>
        </w:rPr>
        <w:t>9</w:t>
      </w:r>
      <w:r>
        <w:rPr>
          <w:rFonts w:hint="eastAsia"/>
          <w:b w:val="0"/>
          <w:bCs w:val="0"/>
          <w:color w:val="FFC000"/>
          <w:sz w:val="30"/>
          <w:szCs w:val="30"/>
          <w:lang w:val="en-US" w:eastAsia="zh-CN"/>
        </w:rPr>
        <w:t>岁前，女孩在</w:t>
      </w:r>
      <w:r>
        <w:rPr>
          <w:rFonts w:hint="default"/>
          <w:b w:val="0"/>
          <w:bCs w:val="0"/>
          <w:color w:val="FFC000"/>
          <w:sz w:val="30"/>
          <w:szCs w:val="30"/>
          <w:lang w:val="en-US" w:eastAsia="zh-CN"/>
        </w:rPr>
        <w:t>8</w:t>
      </w:r>
      <w:r>
        <w:rPr>
          <w:rFonts w:hint="eastAsia"/>
          <w:b w:val="0"/>
          <w:bCs w:val="0"/>
          <w:color w:val="FFC000"/>
          <w:sz w:val="30"/>
          <w:szCs w:val="30"/>
          <w:lang w:val="en-US" w:eastAsia="zh-CN"/>
        </w:rPr>
        <w:t>岁前出现性发育，则是性早熟，需要及时查原因。可以通过测骨龄了解孩子的生长发育情况。</w:t>
      </w:r>
      <w:r>
        <w:rPr>
          <w:rFonts w:hint="eastAsia"/>
          <w:b w:val="0"/>
          <w:bCs w:val="0"/>
          <w:sz w:val="30"/>
          <w:szCs w:val="30"/>
          <w:lang w:val="en-US" w:eastAsia="zh-CN"/>
        </w:rPr>
        <w:t>成年期随着代谢的减慢和年龄的增长，需要注意预防例如三高，肿瘤等疾病。老年期指的是</w:t>
      </w:r>
      <w:r>
        <w:rPr>
          <w:rFonts w:hint="default"/>
          <w:b w:val="0"/>
          <w:bCs w:val="0"/>
          <w:sz w:val="30"/>
          <w:szCs w:val="30"/>
          <w:lang w:val="en-US" w:eastAsia="zh-CN"/>
        </w:rPr>
        <w:t>60</w:t>
      </w:r>
      <w:r>
        <w:rPr>
          <w:rFonts w:hint="eastAsia"/>
          <w:b w:val="0"/>
          <w:bCs w:val="0"/>
          <w:sz w:val="30"/>
          <w:szCs w:val="30"/>
          <w:lang w:val="en-US" w:eastAsia="zh-CN"/>
        </w:rPr>
        <w:t>岁以后的时期，容易出现阿尔茨（</w:t>
      </w:r>
      <w:r>
        <w:rPr>
          <w:rFonts w:hint="default"/>
          <w:b w:val="0"/>
          <w:bCs w:val="0"/>
          <w:sz w:val="30"/>
          <w:szCs w:val="30"/>
          <w:lang w:val="en-US" w:eastAsia="zh-CN"/>
        </w:rPr>
        <w:t>c</w:t>
      </w:r>
      <w:r>
        <w:rPr>
          <w:rFonts w:hint="eastAsia"/>
          <w:b w:val="0"/>
          <w:bCs w:val="0"/>
          <w:sz w:val="30"/>
          <w:szCs w:val="30"/>
          <w:lang w:val="en-US" w:eastAsia="zh-CN"/>
        </w:rPr>
        <w:t>í）海默症，也叫老年痴呆症。</w:t>
      </w:r>
      <w:r>
        <w:rPr>
          <w:rFonts w:hint="eastAsia"/>
          <w:b w:val="0"/>
          <w:bCs w:val="0"/>
          <w:color w:val="02A5E3"/>
          <w:sz w:val="30"/>
          <w:szCs w:val="30"/>
          <w:lang w:val="en-US" w:eastAsia="zh-CN"/>
        </w:rPr>
        <w:t>对新生：虽然俗名老年痴呆症，但并不是只有老年人会患此病中青年人也会出现痴呆症，往往和艾滋病有关。</w:t>
      </w:r>
      <w:r>
        <w:rPr>
          <w:rFonts w:hint="eastAsia"/>
          <w:b w:val="0"/>
          <w:bCs w:val="0"/>
          <w:sz w:val="30"/>
          <w:szCs w:val="30"/>
          <w:lang w:val="en-US" w:eastAsia="zh-CN"/>
        </w:rPr>
        <w:t>主要表现为记忆力明显下降，</w:t>
      </w:r>
      <w:r>
        <w:rPr>
          <w:rFonts w:hint="eastAsia"/>
          <w:b w:val="0"/>
          <w:bCs w:val="0"/>
          <w:color w:val="00B0F0"/>
          <w:sz w:val="30"/>
          <w:szCs w:val="30"/>
          <w:lang w:val="en-US" w:eastAsia="zh-CN"/>
        </w:rPr>
        <w:t>还可能出现性情的突然改变</w:t>
      </w:r>
      <w:r>
        <w:rPr>
          <w:rFonts w:hint="eastAsia"/>
          <w:b w:val="0"/>
          <w:bCs w:val="0"/>
          <w:sz w:val="30"/>
          <w:szCs w:val="30"/>
          <w:lang w:val="en-US" w:eastAsia="zh-CN"/>
        </w:rPr>
        <w:t>。（根据参观者年龄调整内容与详细度）</w:t>
      </w:r>
    </w:p>
    <w:p w14:paraId="26D9B212">
      <w:pPr>
        <w:numPr>
          <w:ilvl w:val="0"/>
          <w:numId w:val="0"/>
        </w:numPr>
        <w:rPr>
          <w:rFonts w:hint="eastAsia"/>
          <w:b/>
          <w:bCs/>
          <w:sz w:val="30"/>
          <w:szCs w:val="30"/>
          <w:lang w:val="en-US" w:eastAsia="zh-CN"/>
        </w:rPr>
      </w:pPr>
      <w:r>
        <w:rPr>
          <w:rFonts w:hint="default"/>
          <w:b/>
          <w:bCs/>
          <w:sz w:val="30"/>
          <w:szCs w:val="30"/>
          <w:lang w:val="en-US" w:eastAsia="zh-CN"/>
        </w:rPr>
        <w:t>B</w:t>
      </w:r>
      <w:r>
        <w:rPr>
          <w:rFonts w:hint="eastAsia"/>
          <w:b/>
          <w:bCs/>
          <w:sz w:val="30"/>
          <w:szCs w:val="30"/>
          <w:lang w:val="en-US" w:eastAsia="zh-CN"/>
        </w:rPr>
        <w:t>合理膳食：</w:t>
      </w:r>
    </w:p>
    <w:p w14:paraId="0D271117">
      <w:pPr>
        <w:numPr>
          <w:ilvl w:val="0"/>
          <w:numId w:val="0"/>
        </w:numPr>
        <w:rPr>
          <w:rFonts w:hint="default"/>
          <w:b w:val="0"/>
          <w:bCs w:val="0"/>
          <w:color w:val="BF0000"/>
          <w:sz w:val="30"/>
          <w:szCs w:val="30"/>
          <w:lang w:val="en-US" w:eastAsia="zh-CN"/>
        </w:rPr>
      </w:pPr>
      <w:r>
        <w:rPr>
          <w:rFonts w:hint="eastAsia"/>
          <w:b w:val="0"/>
          <w:bCs w:val="0"/>
          <w:sz w:val="30"/>
          <w:szCs w:val="30"/>
          <w:lang w:val="en-US" w:eastAsia="zh-CN"/>
        </w:rPr>
        <w:t>接下来是合理膳食。俗话说民以食为天，但是你真的会吃吗</w:t>
      </w:r>
      <w:r>
        <w:rPr>
          <w:rFonts w:hint="default"/>
          <w:b w:val="0"/>
          <w:bCs w:val="0"/>
          <w:sz w:val="30"/>
          <w:szCs w:val="30"/>
          <w:lang w:val="en-US" w:eastAsia="zh-CN"/>
        </w:rPr>
        <w:t>?</w:t>
      </w:r>
      <w:r>
        <w:rPr>
          <w:rFonts w:hint="eastAsia"/>
          <w:b w:val="0"/>
          <w:bCs w:val="0"/>
          <w:sz w:val="30"/>
          <w:szCs w:val="30"/>
          <w:lang w:val="en-US" w:eastAsia="zh-CN"/>
        </w:rPr>
        <w:t>这里有关于各年龄段膳食健康的建议。这边可以看到两台机器，选择你的基本信息和拖动输入每天吃的东西就可以自动判断你的膳食是否健康，</w:t>
      </w:r>
      <w:r>
        <w:rPr>
          <w:rFonts w:hint="eastAsia"/>
          <w:b w:val="0"/>
          <w:bCs w:val="0"/>
          <w:color w:val="BF0000"/>
          <w:sz w:val="30"/>
          <w:szCs w:val="30"/>
          <w:lang w:val="en-US" w:eastAsia="zh-CN"/>
        </w:rPr>
        <w:t>大家有兴趣参与吗</w:t>
      </w:r>
      <w:r>
        <w:rPr>
          <w:rFonts w:hint="default"/>
          <w:b w:val="0"/>
          <w:bCs w:val="0"/>
          <w:color w:val="BF0000"/>
          <w:sz w:val="30"/>
          <w:szCs w:val="30"/>
          <w:lang w:val="en-US" w:eastAsia="zh-CN"/>
        </w:rPr>
        <w:t>?</w:t>
      </w:r>
    </w:p>
    <w:p w14:paraId="68195FDE">
      <w:pPr>
        <w:numPr>
          <w:ilvl w:val="0"/>
          <w:numId w:val="0"/>
        </w:numPr>
        <w:rPr>
          <w:rFonts w:hint="default"/>
          <w:b w:val="0"/>
          <w:bCs w:val="0"/>
          <w:color w:val="000000"/>
          <w:sz w:val="30"/>
          <w:szCs w:val="30"/>
          <w:lang w:val="en-US" w:eastAsia="zh-CN"/>
        </w:rPr>
      </w:pPr>
      <w:r>
        <w:rPr>
          <w:rFonts w:hint="eastAsia"/>
          <w:b w:val="0"/>
          <w:bCs w:val="0"/>
          <w:color w:val="36363D"/>
          <w:sz w:val="30"/>
          <w:szCs w:val="30"/>
          <w:lang w:val="en-US" w:eastAsia="zh-CN"/>
        </w:rPr>
        <w:t>这边给出了主要营养物质和不同类别的食物每天推荐的摄入量，大家可以看一下。</w:t>
      </w:r>
      <w:r>
        <w:rPr>
          <w:rFonts w:hint="eastAsia"/>
          <w:b w:val="0"/>
          <w:bCs w:val="0"/>
          <w:color w:val="FFC000"/>
          <w:sz w:val="30"/>
          <w:szCs w:val="30"/>
          <w:lang w:val="en-US" w:eastAsia="zh-CN"/>
        </w:rPr>
        <w:t>对大众：老年人由于味蕾功能下降，口味较重，要注意清淡饮食，吃太咸会容易导致高血压，不能因为节省吃剩菜和变质的食物。小孩子则不能挑食，做到主食肉蛋奶豆蔬果均衡摄入，少吃零食和冷饮，年轻人要少喝奶茶和少吃高热量食物。</w:t>
      </w:r>
      <w:r>
        <w:rPr>
          <w:rFonts w:hint="eastAsia"/>
          <w:b w:val="0"/>
          <w:bCs w:val="0"/>
          <w:color w:val="000000"/>
          <w:sz w:val="30"/>
          <w:szCs w:val="30"/>
          <w:lang w:val="en-US" w:eastAsia="zh-CN"/>
        </w:rPr>
        <w:t>(根据参观者年纪决定侧重点)</w:t>
      </w:r>
    </w:p>
    <w:p w14:paraId="3B0D21E1">
      <w:pPr>
        <w:numPr>
          <w:ilvl w:val="0"/>
          <w:numId w:val="0"/>
        </w:numPr>
        <w:rPr>
          <w:rFonts w:hint="eastAsia"/>
          <w:b/>
          <w:bCs/>
          <w:color w:val="36363D"/>
          <w:sz w:val="30"/>
          <w:szCs w:val="30"/>
          <w:lang w:val="en-US" w:eastAsia="zh-CN"/>
        </w:rPr>
      </w:pPr>
      <w:r>
        <w:rPr>
          <w:rFonts w:hint="default"/>
          <w:b/>
          <w:bCs/>
          <w:color w:val="36363D"/>
          <w:sz w:val="30"/>
          <w:szCs w:val="30"/>
          <w:lang w:val="en-US" w:eastAsia="zh-CN"/>
        </w:rPr>
        <w:t>C</w:t>
      </w:r>
      <w:r>
        <w:rPr>
          <w:rFonts w:hint="eastAsia"/>
          <w:b/>
          <w:bCs/>
          <w:color w:val="36363D"/>
          <w:sz w:val="30"/>
          <w:szCs w:val="30"/>
          <w:lang w:val="en-US" w:eastAsia="zh-CN"/>
        </w:rPr>
        <w:t>健康驿站</w:t>
      </w:r>
    </w:p>
    <w:p w14:paraId="41F0D380">
      <w:pPr>
        <w:numPr>
          <w:ilvl w:val="0"/>
          <w:numId w:val="0"/>
        </w:numPr>
        <w:rPr>
          <w:rFonts w:hint="eastAsia"/>
          <w:b w:val="0"/>
          <w:bCs w:val="0"/>
          <w:color w:val="FFC000"/>
          <w:sz w:val="30"/>
          <w:szCs w:val="30"/>
          <w:lang w:val="en-US" w:eastAsia="zh-CN"/>
        </w:rPr>
      </w:pPr>
      <w:r>
        <w:rPr>
          <w:rFonts w:hint="eastAsia"/>
          <w:b w:val="0"/>
          <w:bCs w:val="0"/>
          <w:color w:val="36363D"/>
          <w:sz w:val="30"/>
          <w:szCs w:val="30"/>
          <w:lang w:val="en-US" w:eastAsia="zh-CN"/>
        </w:rPr>
        <w:t>这里是一个健康驿站，可以测视力，是否有色盲，注意。儿童和成人用的视力表和站的距离不一样哦。</w:t>
      </w:r>
      <w:r>
        <w:rPr>
          <w:rFonts w:hint="default"/>
          <w:b w:val="0"/>
          <w:bCs w:val="0"/>
          <w:color w:val="36363D"/>
          <w:sz w:val="30"/>
          <w:szCs w:val="30"/>
          <w:lang w:val="en-US" w:eastAsia="zh-CN"/>
        </w:rPr>
        <w:t>BMI</w:t>
      </w:r>
      <w:r>
        <w:rPr>
          <w:rFonts w:hint="eastAsia"/>
          <w:b w:val="0"/>
          <w:bCs w:val="0"/>
          <w:color w:val="36363D"/>
          <w:sz w:val="30"/>
          <w:szCs w:val="30"/>
          <w:lang w:val="en-US" w:eastAsia="zh-CN"/>
        </w:rPr>
        <w:t>值指的是用体重（千克）除以身高的平方（米的平方），可以较为科学的判断一个人的体型是否健康。</w:t>
      </w:r>
      <w:r>
        <w:rPr>
          <w:rFonts w:hint="eastAsia"/>
          <w:b w:val="0"/>
          <w:bCs w:val="0"/>
          <w:color w:val="BF0000"/>
          <w:sz w:val="30"/>
          <w:szCs w:val="30"/>
          <w:lang w:val="en-US" w:eastAsia="zh-CN"/>
        </w:rPr>
        <w:t>这两台机器可以自动测身高体重以及</w:t>
      </w:r>
      <w:r>
        <w:rPr>
          <w:rFonts w:hint="default"/>
          <w:b w:val="0"/>
          <w:bCs w:val="0"/>
          <w:color w:val="BF0000"/>
          <w:sz w:val="30"/>
          <w:szCs w:val="30"/>
          <w:lang w:val="en-US" w:eastAsia="zh-CN"/>
        </w:rPr>
        <w:t>BMI</w:t>
      </w:r>
      <w:r>
        <w:rPr>
          <w:rFonts w:hint="eastAsia"/>
          <w:b w:val="0"/>
          <w:bCs w:val="0"/>
          <w:color w:val="BF0000"/>
          <w:sz w:val="30"/>
          <w:szCs w:val="30"/>
          <w:lang w:val="en-US" w:eastAsia="zh-CN"/>
        </w:rPr>
        <w:t>值，请问有谁愿意站上来试试呢</w:t>
      </w:r>
      <w:r>
        <w:rPr>
          <w:rFonts w:hint="default"/>
          <w:b w:val="0"/>
          <w:bCs w:val="0"/>
          <w:color w:val="BF0000"/>
          <w:sz w:val="30"/>
          <w:szCs w:val="30"/>
          <w:lang w:val="en-US" w:eastAsia="zh-CN"/>
        </w:rPr>
        <w:t>?</w:t>
      </w:r>
    </w:p>
    <w:p w14:paraId="30B6E7DB">
      <w:pPr>
        <w:numPr>
          <w:ilvl w:val="0"/>
          <w:numId w:val="0"/>
        </w:numPr>
        <w:rPr>
          <w:rFonts w:hint="eastAsia"/>
          <w:b w:val="0"/>
          <w:bCs w:val="0"/>
          <w:color w:val="36363D"/>
          <w:sz w:val="30"/>
          <w:szCs w:val="30"/>
          <w:lang w:val="en-US" w:eastAsia="zh-CN"/>
        </w:rPr>
      </w:pPr>
      <w:r>
        <w:rPr>
          <w:rFonts w:hint="eastAsia"/>
          <w:b w:val="0"/>
          <w:bCs w:val="0"/>
          <w:color w:val="36363D"/>
          <w:sz w:val="30"/>
          <w:szCs w:val="30"/>
          <w:lang w:val="en-US" w:eastAsia="zh-CN"/>
        </w:rPr>
        <w:t>这边给出了正常成年人呼吸频率和血压范围，也可以现场测血压。（</w:t>
      </w:r>
      <w:r>
        <w:rPr>
          <w:rFonts w:hint="eastAsia"/>
          <w:b w:val="0"/>
          <w:bCs w:val="0"/>
          <w:color w:val="02A5E3"/>
          <w:sz w:val="30"/>
          <w:szCs w:val="30"/>
          <w:lang w:val="en-US" w:eastAsia="zh-CN"/>
        </w:rPr>
        <w:t>呼吸频率的测量要在人安静时平躺，以一分钟内胸部起伏的次数计数。</w:t>
      </w:r>
      <w:r>
        <w:rPr>
          <w:rFonts w:hint="eastAsia"/>
          <w:b w:val="0"/>
          <w:bCs w:val="0"/>
          <w:color w:val="FFC000"/>
          <w:sz w:val="30"/>
          <w:szCs w:val="30"/>
          <w:lang w:val="en-US" w:eastAsia="zh-CN"/>
        </w:rPr>
        <w:t>如果</w:t>
      </w:r>
      <w:r>
        <w:rPr>
          <w:rFonts w:hint="default"/>
          <w:b w:val="0"/>
          <w:bCs w:val="0"/>
          <w:color w:val="FFC000"/>
          <w:sz w:val="30"/>
          <w:szCs w:val="30"/>
          <w:lang w:val="en-US" w:eastAsia="zh-CN"/>
        </w:rPr>
        <w:t>BMI</w:t>
      </w:r>
      <w:r>
        <w:rPr>
          <w:rFonts w:hint="eastAsia"/>
          <w:b w:val="0"/>
          <w:bCs w:val="0"/>
          <w:color w:val="FFC000"/>
          <w:sz w:val="30"/>
          <w:szCs w:val="30"/>
          <w:lang w:val="en-US" w:eastAsia="zh-CN"/>
        </w:rPr>
        <w:t>值过高，达到超重或肥胖标准，会增加高血压糖尿病的发病率</w:t>
      </w:r>
      <w:r>
        <w:rPr>
          <w:rFonts w:hint="eastAsia"/>
          <w:b w:val="0"/>
          <w:bCs w:val="0"/>
          <w:color w:val="36363D"/>
          <w:sz w:val="30"/>
          <w:szCs w:val="30"/>
          <w:lang w:val="en-US" w:eastAsia="zh-CN"/>
        </w:rPr>
        <w:t>）</w:t>
      </w:r>
    </w:p>
    <w:p w14:paraId="6E403F64">
      <w:pPr>
        <w:numPr>
          <w:ilvl w:val="0"/>
          <w:numId w:val="0"/>
        </w:numPr>
        <w:rPr>
          <w:rFonts w:hint="eastAsia"/>
          <w:b/>
          <w:bCs/>
          <w:color w:val="36363D"/>
          <w:sz w:val="30"/>
          <w:szCs w:val="30"/>
          <w:lang w:val="en-US" w:eastAsia="zh-CN"/>
        </w:rPr>
      </w:pPr>
      <w:r>
        <w:rPr>
          <w:rFonts w:hint="default"/>
          <w:b/>
          <w:bCs/>
          <w:color w:val="36363D"/>
          <w:sz w:val="30"/>
          <w:szCs w:val="30"/>
          <w:lang w:val="en-US" w:eastAsia="zh-CN"/>
        </w:rPr>
        <w:t>D</w:t>
      </w:r>
      <w:r>
        <w:rPr>
          <w:rFonts w:hint="eastAsia"/>
          <w:b/>
          <w:bCs/>
          <w:color w:val="36363D"/>
          <w:sz w:val="30"/>
          <w:szCs w:val="30"/>
          <w:lang w:val="en-US" w:eastAsia="zh-CN"/>
        </w:rPr>
        <w:t>人体拼图</w:t>
      </w:r>
    </w:p>
    <w:p w14:paraId="351D62F4">
      <w:pPr>
        <w:numPr>
          <w:ilvl w:val="0"/>
          <w:numId w:val="0"/>
        </w:numPr>
        <w:rPr>
          <w:rFonts w:hint="eastAsia"/>
          <w:b w:val="0"/>
          <w:bCs w:val="0"/>
          <w:color w:val="FFC000"/>
          <w:sz w:val="30"/>
          <w:szCs w:val="30"/>
          <w:lang w:val="en-US" w:eastAsia="zh-CN"/>
        </w:rPr>
      </w:pPr>
      <w:r>
        <w:rPr>
          <w:rFonts w:hint="eastAsia"/>
          <w:b w:val="0"/>
          <w:bCs w:val="0"/>
          <w:color w:val="36363D"/>
          <w:sz w:val="30"/>
          <w:szCs w:val="30"/>
          <w:lang w:val="en-US" w:eastAsia="zh-CN"/>
        </w:rPr>
        <w:t>这边的机器是一个关于人体内部结构知识的小测试，</w:t>
      </w:r>
      <w:r>
        <w:rPr>
          <w:rFonts w:hint="eastAsia"/>
          <w:b w:val="0"/>
          <w:bCs w:val="0"/>
          <w:color w:val="BF0000"/>
          <w:sz w:val="30"/>
          <w:szCs w:val="30"/>
          <w:lang w:val="en-US" w:eastAsia="zh-CN"/>
        </w:rPr>
        <w:t>大家愿意来尝试一下吗</w:t>
      </w:r>
      <w:r>
        <w:rPr>
          <w:rFonts w:hint="default"/>
          <w:b w:val="0"/>
          <w:bCs w:val="0"/>
          <w:color w:val="BF0000"/>
          <w:sz w:val="30"/>
          <w:szCs w:val="30"/>
          <w:lang w:val="en-US" w:eastAsia="zh-CN"/>
        </w:rPr>
        <w:t>?</w:t>
      </w:r>
      <w:r>
        <w:rPr>
          <w:rFonts w:hint="eastAsia"/>
          <w:b w:val="0"/>
          <w:bCs w:val="0"/>
          <w:color w:val="FFC000"/>
          <w:sz w:val="30"/>
          <w:szCs w:val="30"/>
          <w:lang w:val="en-US" w:eastAsia="zh-CN"/>
        </w:rPr>
        <w:t>（胃位于左上方，夏天不能吃太多冷饮，不然会伤到胃。小肠位于腹部中间，是营养吸收的主要部位，大肠吸收水，部分维生素和无机盐并行成粪便，阑尾位于右下腹，阑尾炎的早期症状是上腹或脐周疼痛，不少患者一开始会描述为胃疼，</w:t>
      </w:r>
      <w:r>
        <w:rPr>
          <w:rFonts w:hint="eastAsia"/>
          <w:b w:val="0"/>
          <w:bCs w:val="0"/>
          <w:color w:val="02A5E3"/>
          <w:sz w:val="30"/>
          <w:szCs w:val="30"/>
          <w:lang w:val="en-US" w:eastAsia="zh-CN"/>
        </w:rPr>
        <w:t>医生触诊时患者会出现右下腹麦氏点（肚脐与髂前上棘连线中外三分之一交界处）压痛。</w:t>
      </w:r>
      <w:r>
        <w:rPr>
          <w:rFonts w:hint="eastAsia"/>
          <w:b w:val="0"/>
          <w:bCs w:val="0"/>
          <w:color w:val="FFC000"/>
          <w:sz w:val="30"/>
          <w:szCs w:val="30"/>
          <w:lang w:val="en-US" w:eastAsia="zh-CN"/>
        </w:rPr>
        <w:t>如果出现以上症状要及时去普外科或者急诊科就医。</w:t>
      </w:r>
    </w:p>
    <w:p w14:paraId="75E21633">
      <w:pPr>
        <w:numPr>
          <w:ilvl w:val="0"/>
          <w:numId w:val="0"/>
        </w:numPr>
        <w:rPr>
          <w:rFonts w:hint="eastAsia"/>
          <w:b/>
          <w:bCs/>
          <w:color w:val="36363D"/>
          <w:sz w:val="30"/>
          <w:szCs w:val="30"/>
          <w:lang w:val="en-US" w:eastAsia="zh-CN"/>
        </w:rPr>
      </w:pPr>
      <w:r>
        <w:rPr>
          <w:rFonts w:hint="default"/>
          <w:b/>
          <w:bCs/>
          <w:color w:val="36363D"/>
          <w:sz w:val="30"/>
          <w:szCs w:val="30"/>
          <w:lang w:val="en-US" w:eastAsia="zh-CN"/>
        </w:rPr>
        <w:t>E</w:t>
      </w:r>
      <w:r>
        <w:rPr>
          <w:rFonts w:hint="eastAsia"/>
          <w:b/>
          <w:bCs/>
          <w:color w:val="36363D"/>
          <w:sz w:val="30"/>
          <w:szCs w:val="30"/>
          <w:lang w:val="en-US" w:eastAsia="zh-CN"/>
        </w:rPr>
        <w:t>常见急救处理</w:t>
      </w:r>
    </w:p>
    <w:p w14:paraId="72BB53B5">
      <w:pPr>
        <w:numPr>
          <w:ilvl w:val="0"/>
          <w:numId w:val="0"/>
        </w:numPr>
        <w:rPr>
          <w:rFonts w:hint="default"/>
          <w:b/>
          <w:bCs/>
          <w:color w:val="36363D"/>
          <w:sz w:val="30"/>
          <w:szCs w:val="30"/>
          <w:lang w:val="en-US" w:eastAsia="zh-CN"/>
        </w:rPr>
      </w:pPr>
      <w:r>
        <w:rPr>
          <w:rFonts w:hint="default"/>
          <w:b/>
          <w:bCs/>
          <w:color w:val="36363D"/>
          <w:sz w:val="30"/>
          <w:szCs w:val="30"/>
          <w:lang w:val="en-US" w:eastAsia="zh-CN"/>
        </w:rPr>
        <w:t>海姆</w:t>
      </w:r>
      <w:r>
        <w:rPr>
          <w:rFonts w:hint="eastAsia"/>
          <w:b/>
          <w:bCs/>
          <w:color w:val="36363D"/>
          <w:sz w:val="30"/>
          <w:szCs w:val="30"/>
          <w:lang w:val="en-US" w:eastAsia="zh-CN"/>
        </w:rPr>
        <w:t>立</w:t>
      </w:r>
      <w:r>
        <w:rPr>
          <w:rFonts w:hint="default"/>
          <w:b/>
          <w:bCs/>
          <w:color w:val="36363D"/>
          <w:sz w:val="30"/>
          <w:szCs w:val="30"/>
          <w:lang w:val="en-US" w:eastAsia="zh-CN"/>
        </w:rPr>
        <w:t>克急救法：</w:t>
      </w:r>
    </w:p>
    <w:p w14:paraId="28C2DF35">
      <w:pPr>
        <w:numPr>
          <w:ilvl w:val="0"/>
          <w:numId w:val="0"/>
        </w:numPr>
        <w:rPr>
          <w:rFonts w:hint="default"/>
          <w:b w:val="0"/>
          <w:bCs w:val="0"/>
          <w:color w:val="36363D"/>
          <w:sz w:val="30"/>
          <w:szCs w:val="30"/>
          <w:lang w:val="en-US" w:eastAsia="zh-CN"/>
        </w:rPr>
      </w:pPr>
      <w:r>
        <w:rPr>
          <w:rFonts w:hint="eastAsia"/>
          <w:b w:val="0"/>
          <w:bCs w:val="0"/>
          <w:color w:val="36363D"/>
          <w:sz w:val="30"/>
          <w:szCs w:val="30"/>
          <w:lang w:val="en-US" w:eastAsia="zh-CN"/>
        </w:rPr>
        <w:t>适用于异物阻塞气道以及溺水患者</w:t>
      </w:r>
    </w:p>
    <w:p w14:paraId="5EB895C2">
      <w:pPr>
        <w:numPr>
          <w:ilvl w:val="0"/>
          <w:numId w:val="0"/>
        </w:numPr>
        <w:rPr>
          <w:rFonts w:hint="default"/>
          <w:b w:val="0"/>
          <w:bCs w:val="0"/>
          <w:color w:val="36363D"/>
          <w:sz w:val="30"/>
          <w:szCs w:val="30"/>
          <w:lang w:val="en-US" w:eastAsia="zh-CN"/>
        </w:rPr>
      </w:pPr>
    </w:p>
    <w:p w14:paraId="0B398494">
      <w:pPr>
        <w:numPr>
          <w:ilvl w:val="0"/>
          <w:numId w:val="0"/>
        </w:numPr>
        <w:rPr>
          <w:rFonts w:hint="default"/>
          <w:b w:val="0"/>
          <w:bCs w:val="0"/>
          <w:color w:val="36363D"/>
          <w:sz w:val="30"/>
          <w:szCs w:val="30"/>
          <w:lang w:val="en-US" w:eastAsia="zh-CN"/>
        </w:rPr>
      </w:pPr>
      <w:r>
        <w:rPr>
          <w:rFonts w:hint="default"/>
          <w:b w:val="0"/>
          <w:bCs w:val="0"/>
          <w:color w:val="36363D"/>
          <w:sz w:val="30"/>
          <w:szCs w:val="30"/>
          <w:lang w:val="en-US" w:eastAsia="zh-CN"/>
        </w:rPr>
        <w:t>当患者为1岁以下的婴儿时，应抱起宝宝，一手捏其颧骨两侧，手臂紧贴其前胸，另一只手托住后颈部，让其脸朝下，趴在救护者手臂上。以掌根在两肩胛骨中间用力叩击5次，并观察孩子是否将异物吐出。如未排出，将婴儿翻正，脸朝上，在婴儿胸部正中，两乳头连线下缘，用食指及中指，快速向上用力按压5次，动作要轻柔。</w:t>
      </w:r>
    </w:p>
    <w:p w14:paraId="4CFDC7EF">
      <w:pPr>
        <w:numPr>
          <w:ilvl w:val="0"/>
          <w:numId w:val="0"/>
        </w:numPr>
        <w:rPr>
          <w:rFonts w:hint="default"/>
          <w:b w:val="0"/>
          <w:bCs w:val="0"/>
          <w:color w:val="36363D"/>
          <w:sz w:val="30"/>
          <w:szCs w:val="30"/>
          <w:lang w:val="en-US" w:eastAsia="zh-CN"/>
        </w:rPr>
      </w:pPr>
    </w:p>
    <w:p w14:paraId="1BA28C7C">
      <w:pPr>
        <w:numPr>
          <w:ilvl w:val="0"/>
          <w:numId w:val="0"/>
        </w:numPr>
        <w:rPr>
          <w:rFonts w:hint="eastAsia"/>
          <w:b w:val="0"/>
          <w:bCs w:val="0"/>
          <w:color w:val="36363D"/>
          <w:sz w:val="30"/>
          <w:szCs w:val="30"/>
          <w:lang w:val="en-US" w:eastAsia="zh-CN"/>
        </w:rPr>
      </w:pPr>
      <w:r>
        <w:rPr>
          <w:rFonts w:hint="eastAsia"/>
          <w:b/>
          <w:bCs/>
          <w:color w:val="36363D"/>
          <w:sz w:val="30"/>
          <w:szCs w:val="30"/>
          <w:lang w:val="en-US" w:eastAsia="zh-CN"/>
        </w:rPr>
        <w:t>讲解方法</w:t>
      </w:r>
      <w:r>
        <w:rPr>
          <w:rFonts w:hint="default"/>
          <w:b/>
          <w:bCs/>
          <w:color w:val="36363D"/>
          <w:sz w:val="30"/>
          <w:szCs w:val="30"/>
          <w:lang w:val="en-US" w:eastAsia="zh-CN"/>
        </w:rPr>
        <w:t>1</w:t>
      </w:r>
      <w:r>
        <w:rPr>
          <w:rFonts w:hint="eastAsia"/>
          <w:b w:val="0"/>
          <w:bCs w:val="0"/>
          <w:color w:val="36363D"/>
          <w:sz w:val="30"/>
          <w:szCs w:val="30"/>
          <w:lang w:val="en-US" w:eastAsia="zh-CN"/>
        </w:rPr>
        <w:t>：</w:t>
      </w:r>
      <w:r>
        <w:rPr>
          <w:rFonts w:hint="default"/>
          <w:b w:val="0"/>
          <w:bCs w:val="0"/>
          <w:color w:val="36363D"/>
          <w:sz w:val="30"/>
          <w:szCs w:val="30"/>
          <w:lang w:val="en-US" w:eastAsia="zh-CN"/>
        </w:rPr>
        <w:t>当患者为1岁以上儿童及成人时，</w:t>
      </w:r>
      <w:r>
        <w:rPr>
          <w:rFonts w:hint="eastAsia"/>
          <w:b w:val="0"/>
          <w:bCs w:val="0"/>
          <w:color w:val="36363D"/>
          <w:sz w:val="30"/>
          <w:szCs w:val="30"/>
          <w:lang w:val="en-US" w:eastAsia="zh-CN"/>
        </w:rPr>
        <w:t>可以采用海姆立克法中的“石头剪刀布法”，是指该急救方法的三个步骤，具体如下：剪刀：两个手指并拢，像一个闭合的剪刀，横放在患者肚脐以上两横指的位置，找到按压点。石头：一手握拳，将拳头的拇指一侧放在病人脐上二横指的腹部。布：用另一手抓住拳头，快速向上冲击压迫病人的腹部，反复直到异物排出。</w:t>
      </w:r>
    </w:p>
    <w:p w14:paraId="20BD5620">
      <w:pPr>
        <w:numPr>
          <w:ilvl w:val="0"/>
          <w:numId w:val="0"/>
        </w:numPr>
        <w:rPr>
          <w:rFonts w:hint="default"/>
          <w:b w:val="0"/>
          <w:bCs w:val="0"/>
          <w:color w:val="36363D"/>
          <w:sz w:val="30"/>
          <w:szCs w:val="30"/>
          <w:lang w:val="en-US" w:eastAsia="zh-CN"/>
        </w:rPr>
      </w:pPr>
    </w:p>
    <w:p w14:paraId="60E6C0F2">
      <w:pPr>
        <w:numPr>
          <w:ilvl w:val="0"/>
          <w:numId w:val="0"/>
        </w:numPr>
        <w:rPr>
          <w:rFonts w:hint="default"/>
          <w:b w:val="0"/>
          <w:bCs w:val="0"/>
          <w:color w:val="36363D"/>
          <w:sz w:val="30"/>
          <w:szCs w:val="30"/>
          <w:lang w:val="en-US" w:eastAsia="zh-CN"/>
        </w:rPr>
      </w:pPr>
      <w:r>
        <w:rPr>
          <w:rFonts w:hint="eastAsia"/>
          <w:b/>
          <w:bCs/>
          <w:color w:val="36363D"/>
          <w:sz w:val="30"/>
          <w:szCs w:val="30"/>
          <w:lang w:val="en-US" w:eastAsia="zh-CN"/>
        </w:rPr>
        <w:t>讲解方法</w:t>
      </w:r>
      <w:r>
        <w:rPr>
          <w:rFonts w:hint="default"/>
          <w:b/>
          <w:bCs/>
          <w:color w:val="36363D"/>
          <w:sz w:val="30"/>
          <w:szCs w:val="30"/>
          <w:lang w:val="en-US" w:eastAsia="zh-CN"/>
        </w:rPr>
        <w:t>2</w:t>
      </w:r>
      <w:r>
        <w:rPr>
          <w:rFonts w:hint="eastAsia"/>
          <w:b/>
          <w:bCs/>
          <w:color w:val="36363D"/>
          <w:sz w:val="30"/>
          <w:szCs w:val="30"/>
          <w:lang w:val="en-US" w:eastAsia="zh-CN"/>
        </w:rPr>
        <w:t>：</w:t>
      </w:r>
      <w:r>
        <w:rPr>
          <w:rFonts w:hint="default"/>
          <w:b w:val="0"/>
          <w:bCs w:val="0"/>
          <w:color w:val="36363D"/>
          <w:sz w:val="30"/>
          <w:szCs w:val="30"/>
          <w:lang w:val="en-US" w:eastAsia="zh-CN"/>
        </w:rPr>
        <w:t>救护者施救时站在患者身后，双臂围环其腰腹部，一手握拳，将拳头的拇指一侧按压患者腹部正中线其上方两横指处。另一手抓住拳头，双手急速用力向里向上挤压；患者配合低头张口。</w:t>
      </w:r>
    </w:p>
    <w:p w14:paraId="305E88E7">
      <w:pPr>
        <w:numPr>
          <w:ilvl w:val="0"/>
          <w:numId w:val="0"/>
        </w:numPr>
        <w:rPr>
          <w:rFonts w:hint="eastAsia"/>
          <w:b w:val="0"/>
          <w:bCs w:val="0"/>
          <w:color w:val="36363D"/>
          <w:sz w:val="30"/>
          <w:szCs w:val="30"/>
          <w:lang w:val="en-US" w:eastAsia="zh-CN"/>
        </w:rPr>
      </w:pPr>
      <w:r>
        <w:rPr>
          <w:rFonts w:hint="default"/>
          <w:b w:val="0"/>
          <w:bCs w:val="0"/>
          <w:color w:val="36363D"/>
          <w:sz w:val="30"/>
          <w:szCs w:val="30"/>
          <w:lang w:val="en-US" w:eastAsia="zh-CN"/>
        </w:rPr>
        <w:t>如无他人在场时，患者可稍稍弯下腰去，靠在一固定的水平物体上（如桌子边缘、椅背、扶手栏杆等），以物体</w:t>
      </w:r>
      <w:r>
        <w:rPr>
          <w:rFonts w:hint="eastAsia"/>
          <w:b w:val="0"/>
          <w:bCs w:val="0"/>
          <w:color w:val="36363D"/>
          <w:sz w:val="30"/>
          <w:szCs w:val="30"/>
          <w:lang w:val="en-US" w:eastAsia="zh-CN"/>
        </w:rPr>
        <w:t>边缘压迫上腹部，快速向上冲击。</w:t>
      </w:r>
    </w:p>
    <w:p w14:paraId="4B60B5AC">
      <w:pPr>
        <w:numPr>
          <w:ilvl w:val="0"/>
          <w:numId w:val="0"/>
        </w:numPr>
        <w:rPr>
          <w:rFonts w:hint="eastAsia"/>
          <w:b/>
          <w:bCs/>
          <w:color w:val="36363D"/>
          <w:sz w:val="30"/>
          <w:szCs w:val="30"/>
          <w:lang w:val="en-US" w:eastAsia="zh-CN"/>
        </w:rPr>
      </w:pPr>
      <w:r>
        <w:rPr>
          <w:rFonts w:hint="eastAsia"/>
          <w:b/>
          <w:bCs/>
          <w:color w:val="36363D"/>
          <w:sz w:val="30"/>
          <w:szCs w:val="30"/>
          <w:lang w:val="en-US" w:eastAsia="zh-CN"/>
        </w:rPr>
        <w:t>心肺复苏：</w:t>
      </w:r>
    </w:p>
    <w:p w14:paraId="1EAC6D09">
      <w:pPr>
        <w:numPr>
          <w:ilvl w:val="0"/>
          <w:numId w:val="0"/>
        </w:numPr>
        <w:rPr>
          <w:rFonts w:hint="eastAsia"/>
          <w:b w:val="0"/>
          <w:bCs w:val="0"/>
          <w:color w:val="FFC000"/>
          <w:sz w:val="30"/>
          <w:szCs w:val="30"/>
          <w:lang w:val="en-US" w:eastAsia="zh-CN"/>
        </w:rPr>
      </w:pPr>
      <w:r>
        <w:rPr>
          <w:rFonts w:hint="eastAsia"/>
          <w:b w:val="0"/>
          <w:bCs w:val="0"/>
          <w:color w:val="36363D"/>
          <w:sz w:val="30"/>
          <w:szCs w:val="30"/>
          <w:lang w:val="en-US" w:eastAsia="zh-CN"/>
        </w:rPr>
        <w:t>心肺复苏进行的前提是现场环境安全且适宜操作且患者必须失去生命体征。所以要先探呼吸（</w:t>
      </w:r>
      <w:r>
        <w:rPr>
          <w:rFonts w:hint="eastAsia"/>
          <w:b w:val="0"/>
          <w:bCs w:val="0"/>
          <w:color w:val="FFC000"/>
          <w:sz w:val="30"/>
          <w:szCs w:val="30"/>
          <w:lang w:val="en-US" w:eastAsia="zh-CN"/>
        </w:rPr>
        <w:t>脸感受气息并观察胸廓是否有起伏</w:t>
      </w:r>
      <w:r>
        <w:rPr>
          <w:rFonts w:hint="eastAsia"/>
          <w:b w:val="0"/>
          <w:bCs w:val="0"/>
          <w:color w:val="36363D"/>
          <w:sz w:val="30"/>
          <w:szCs w:val="30"/>
          <w:lang w:val="en-US" w:eastAsia="zh-CN"/>
        </w:rPr>
        <w:t>），拍打双肩判断是否有意识，再拨打</w:t>
      </w:r>
      <w:r>
        <w:rPr>
          <w:rFonts w:hint="default"/>
          <w:b w:val="0"/>
          <w:bCs w:val="0"/>
          <w:color w:val="36363D"/>
          <w:sz w:val="30"/>
          <w:szCs w:val="30"/>
          <w:lang w:val="en-US" w:eastAsia="zh-CN"/>
        </w:rPr>
        <w:t>120</w:t>
      </w:r>
      <w:r>
        <w:rPr>
          <w:rFonts w:hint="eastAsia"/>
          <w:b w:val="0"/>
          <w:bCs w:val="0"/>
          <w:color w:val="36363D"/>
          <w:sz w:val="30"/>
          <w:szCs w:val="30"/>
          <w:lang w:val="en-US" w:eastAsia="zh-CN"/>
        </w:rPr>
        <w:t>，寻找是否有除颤仪，然后判断循环，触摸颈动脉（喉结两旁</w:t>
      </w:r>
      <w:r>
        <w:rPr>
          <w:rFonts w:hint="default"/>
          <w:b w:val="0"/>
          <w:bCs w:val="0"/>
          <w:color w:val="36363D"/>
          <w:sz w:val="30"/>
          <w:szCs w:val="30"/>
          <w:lang w:val="en-US" w:eastAsia="zh-CN"/>
        </w:rPr>
        <w:t>2-3cm</w:t>
      </w:r>
      <w:r>
        <w:rPr>
          <w:rFonts w:hint="eastAsia"/>
          <w:b w:val="0"/>
          <w:bCs w:val="0"/>
          <w:color w:val="36363D"/>
          <w:sz w:val="30"/>
          <w:szCs w:val="30"/>
          <w:lang w:val="en-US" w:eastAsia="zh-CN"/>
        </w:rPr>
        <w:t>），</w:t>
      </w:r>
      <w:r>
        <w:rPr>
          <w:rFonts w:hint="default"/>
          <w:b w:val="0"/>
          <w:bCs w:val="0"/>
          <w:color w:val="36363D"/>
          <w:sz w:val="30"/>
          <w:szCs w:val="30"/>
          <w:lang w:val="en-US" w:eastAsia="zh-CN"/>
        </w:rPr>
        <w:t>5</w:t>
      </w:r>
      <w:r>
        <w:rPr>
          <w:rFonts w:hint="eastAsia"/>
          <w:b w:val="0"/>
          <w:bCs w:val="0"/>
          <w:color w:val="36363D"/>
          <w:sz w:val="30"/>
          <w:szCs w:val="30"/>
          <w:lang w:val="en-US" w:eastAsia="zh-CN"/>
        </w:rPr>
        <w:t>秒以上（计数方式</w:t>
      </w:r>
      <w:r>
        <w:rPr>
          <w:rFonts w:hint="default"/>
          <w:b w:val="0"/>
          <w:bCs w:val="0"/>
          <w:color w:val="36363D"/>
          <w:sz w:val="30"/>
          <w:szCs w:val="30"/>
          <w:lang w:val="en-US" w:eastAsia="zh-CN"/>
        </w:rPr>
        <w:t>1001</w:t>
      </w:r>
      <w:r>
        <w:rPr>
          <w:rFonts w:hint="eastAsia"/>
          <w:b w:val="0"/>
          <w:bCs w:val="0"/>
          <w:color w:val="36363D"/>
          <w:sz w:val="30"/>
          <w:szCs w:val="30"/>
          <w:lang w:val="en-US" w:eastAsia="zh-CN"/>
        </w:rPr>
        <w:t>，</w:t>
      </w:r>
      <w:r>
        <w:rPr>
          <w:rFonts w:hint="default"/>
          <w:b w:val="0"/>
          <w:bCs w:val="0"/>
          <w:color w:val="36363D"/>
          <w:sz w:val="30"/>
          <w:szCs w:val="30"/>
          <w:lang w:val="en-US" w:eastAsia="zh-CN"/>
        </w:rPr>
        <w:t>1002</w:t>
      </w:r>
      <w:r>
        <w:rPr>
          <w:rFonts w:hint="eastAsia"/>
          <w:b w:val="0"/>
          <w:bCs w:val="0"/>
          <w:color w:val="36363D"/>
          <w:sz w:val="30"/>
          <w:szCs w:val="30"/>
          <w:lang w:val="en-US" w:eastAsia="zh-CN"/>
        </w:rPr>
        <w:t>，余类推）未触及搏动，立即进行胸外心脏按压。解开衣物，摆正自身体位，按压部位为两乳头连线中点处，双手交叉，掌根用力，按压深度</w:t>
      </w:r>
      <w:r>
        <w:rPr>
          <w:rFonts w:hint="default"/>
          <w:b w:val="0"/>
          <w:bCs w:val="0"/>
          <w:color w:val="36363D"/>
          <w:sz w:val="30"/>
          <w:szCs w:val="30"/>
          <w:lang w:val="en-US" w:eastAsia="zh-CN"/>
        </w:rPr>
        <w:t>5-6cm</w:t>
      </w:r>
      <w:r>
        <w:rPr>
          <w:rFonts w:hint="eastAsia"/>
          <w:b w:val="0"/>
          <w:bCs w:val="0"/>
          <w:color w:val="36363D"/>
          <w:sz w:val="30"/>
          <w:szCs w:val="30"/>
          <w:lang w:val="en-US" w:eastAsia="zh-CN"/>
        </w:rPr>
        <w:t>，频率</w:t>
      </w:r>
      <w:r>
        <w:rPr>
          <w:rFonts w:hint="default"/>
          <w:b w:val="0"/>
          <w:bCs w:val="0"/>
          <w:color w:val="36363D"/>
          <w:sz w:val="30"/>
          <w:szCs w:val="30"/>
          <w:lang w:val="en-US" w:eastAsia="zh-CN"/>
        </w:rPr>
        <w:t>100-120</w:t>
      </w:r>
      <w:r>
        <w:rPr>
          <w:rFonts w:hint="eastAsia"/>
          <w:b w:val="0"/>
          <w:bCs w:val="0"/>
          <w:color w:val="36363D"/>
          <w:sz w:val="30"/>
          <w:szCs w:val="30"/>
          <w:lang w:val="en-US" w:eastAsia="zh-CN"/>
        </w:rPr>
        <w:t>次</w:t>
      </w:r>
      <w:r>
        <w:rPr>
          <w:rFonts w:hint="default"/>
          <w:b w:val="0"/>
          <w:bCs w:val="0"/>
          <w:color w:val="36363D"/>
          <w:sz w:val="30"/>
          <w:szCs w:val="30"/>
          <w:lang w:val="en-US" w:eastAsia="zh-CN"/>
        </w:rPr>
        <w:t>/</w:t>
      </w:r>
      <w:r>
        <w:rPr>
          <w:rFonts w:hint="eastAsia"/>
          <w:b w:val="0"/>
          <w:bCs w:val="0"/>
          <w:color w:val="36363D"/>
          <w:sz w:val="30"/>
          <w:szCs w:val="30"/>
          <w:lang w:val="en-US" w:eastAsia="zh-CN"/>
        </w:rPr>
        <w:t>分钟，连续按压</w:t>
      </w:r>
      <w:r>
        <w:rPr>
          <w:rFonts w:hint="default"/>
          <w:b w:val="0"/>
          <w:bCs w:val="0"/>
          <w:color w:val="36363D"/>
          <w:sz w:val="30"/>
          <w:szCs w:val="30"/>
          <w:lang w:val="en-US" w:eastAsia="zh-CN"/>
        </w:rPr>
        <w:t>30</w:t>
      </w:r>
      <w:r>
        <w:rPr>
          <w:rFonts w:hint="eastAsia"/>
          <w:b w:val="0"/>
          <w:bCs w:val="0"/>
          <w:color w:val="36363D"/>
          <w:sz w:val="30"/>
          <w:szCs w:val="30"/>
          <w:lang w:val="en-US" w:eastAsia="zh-CN"/>
        </w:rPr>
        <w:t>次，</w:t>
      </w:r>
      <w:r>
        <w:rPr>
          <w:rFonts w:hint="eastAsia"/>
          <w:b w:val="0"/>
          <w:bCs w:val="0"/>
          <w:color w:val="FFC000"/>
          <w:sz w:val="30"/>
          <w:szCs w:val="30"/>
          <w:lang w:val="en-US" w:eastAsia="zh-CN"/>
        </w:rPr>
        <w:t>计数方式，一到九要记作零一，零二等，十到二十要记作一零，一一到二零，二十一到二十九要记作二一，二二，中间类推，保证每次按压速度基本保持一致，但必须在1分钟100到120次之间</w:t>
      </w:r>
      <w:r>
        <w:rPr>
          <w:rFonts w:hint="eastAsia"/>
          <w:b w:val="0"/>
          <w:bCs w:val="0"/>
          <w:color w:val="36363D"/>
          <w:sz w:val="30"/>
          <w:szCs w:val="30"/>
          <w:lang w:val="en-US" w:eastAsia="zh-CN"/>
        </w:rPr>
        <w:t>。</w:t>
      </w:r>
      <w:r>
        <w:rPr>
          <w:rFonts w:hint="default"/>
          <w:b w:val="0"/>
          <w:bCs w:val="0"/>
          <w:color w:val="36363D"/>
          <w:sz w:val="30"/>
          <w:szCs w:val="30"/>
          <w:lang w:val="en-US" w:eastAsia="zh-CN"/>
        </w:rPr>
        <w:t>30</w:t>
      </w:r>
      <w:r>
        <w:rPr>
          <w:rFonts w:hint="eastAsia"/>
          <w:b w:val="0"/>
          <w:bCs w:val="0"/>
          <w:color w:val="36363D"/>
          <w:sz w:val="30"/>
          <w:szCs w:val="30"/>
          <w:lang w:val="en-US" w:eastAsia="zh-CN"/>
        </w:rPr>
        <w:t>次胸外按压之后进行人工呼吸，先清除口鼻分泌物，再用仰头提颏法开放气道，</w:t>
      </w:r>
      <w:r>
        <w:rPr>
          <w:rFonts w:hint="eastAsia"/>
          <w:b w:val="0"/>
          <w:bCs w:val="0"/>
          <w:color w:val="FFC000"/>
          <w:sz w:val="30"/>
          <w:szCs w:val="30"/>
          <w:lang w:val="en-US" w:eastAsia="zh-CN"/>
        </w:rPr>
        <w:t>捏住鼻子，进行</w:t>
      </w:r>
      <w:r>
        <w:rPr>
          <w:rFonts w:hint="default"/>
          <w:b w:val="0"/>
          <w:bCs w:val="0"/>
          <w:color w:val="FFC000"/>
          <w:sz w:val="30"/>
          <w:szCs w:val="30"/>
          <w:lang w:val="en-US" w:eastAsia="zh-CN"/>
        </w:rPr>
        <w:t>2</w:t>
      </w:r>
      <w:r>
        <w:rPr>
          <w:rFonts w:hint="eastAsia"/>
          <w:b w:val="0"/>
          <w:bCs w:val="0"/>
          <w:color w:val="FFC000"/>
          <w:sz w:val="30"/>
          <w:szCs w:val="30"/>
          <w:lang w:val="en-US" w:eastAsia="zh-CN"/>
        </w:rPr>
        <w:t>次人工呼吸。这样为</w:t>
      </w:r>
      <w:r>
        <w:rPr>
          <w:rFonts w:hint="default"/>
          <w:b w:val="0"/>
          <w:bCs w:val="0"/>
          <w:color w:val="FFC000"/>
          <w:sz w:val="30"/>
          <w:szCs w:val="30"/>
          <w:lang w:val="en-US" w:eastAsia="zh-CN"/>
        </w:rPr>
        <w:t>1</w:t>
      </w:r>
      <w:r>
        <w:rPr>
          <w:rFonts w:hint="eastAsia"/>
          <w:b w:val="0"/>
          <w:bCs w:val="0"/>
          <w:color w:val="FFC000"/>
          <w:sz w:val="30"/>
          <w:szCs w:val="30"/>
          <w:lang w:val="en-US" w:eastAsia="zh-CN"/>
        </w:rPr>
        <w:t>组，每进行</w:t>
      </w:r>
      <w:r>
        <w:rPr>
          <w:rFonts w:hint="default"/>
          <w:b w:val="0"/>
          <w:bCs w:val="0"/>
          <w:color w:val="FFC000"/>
          <w:sz w:val="30"/>
          <w:szCs w:val="30"/>
          <w:lang w:val="en-US" w:eastAsia="zh-CN"/>
        </w:rPr>
        <w:t>2</w:t>
      </w:r>
      <w:r>
        <w:rPr>
          <w:rFonts w:hint="eastAsia"/>
          <w:b w:val="0"/>
          <w:bCs w:val="0"/>
          <w:color w:val="FFC000"/>
          <w:sz w:val="30"/>
          <w:szCs w:val="30"/>
          <w:lang w:val="en-US" w:eastAsia="zh-CN"/>
        </w:rPr>
        <w:t>组检查一下生命体征是否恢复。</w:t>
      </w:r>
    </w:p>
    <w:p w14:paraId="56C46586">
      <w:pPr>
        <w:numPr>
          <w:ilvl w:val="0"/>
          <w:numId w:val="0"/>
        </w:numPr>
        <w:rPr>
          <w:rFonts w:hint="default"/>
          <w:b w:val="0"/>
          <w:bCs w:val="0"/>
          <w:color w:val="BF0000"/>
          <w:sz w:val="30"/>
          <w:szCs w:val="30"/>
          <w:lang w:val="en-US" w:eastAsia="zh-CN"/>
        </w:rPr>
      </w:pPr>
      <w:r>
        <w:rPr>
          <w:rFonts w:hint="eastAsia"/>
          <w:b w:val="0"/>
          <w:bCs w:val="0"/>
          <w:color w:val="BF0000"/>
          <w:sz w:val="30"/>
          <w:szCs w:val="30"/>
          <w:lang w:val="en-US" w:eastAsia="zh-CN"/>
        </w:rPr>
        <w:t>请问有没有愿意亲自按压感受一下的</w:t>
      </w:r>
      <w:r>
        <w:rPr>
          <w:rFonts w:hint="default"/>
          <w:b w:val="0"/>
          <w:bCs w:val="0"/>
          <w:color w:val="BF0000"/>
          <w:sz w:val="30"/>
          <w:szCs w:val="30"/>
          <w:lang w:val="en-US" w:eastAsia="zh-CN"/>
        </w:rPr>
        <w:t>?</w:t>
      </w:r>
    </w:p>
    <w:p w14:paraId="3F311AD1">
      <w:pPr>
        <w:numPr>
          <w:ilvl w:val="0"/>
          <w:numId w:val="0"/>
        </w:numPr>
        <w:rPr>
          <w:rFonts w:hint="eastAsia"/>
          <w:b/>
          <w:bCs/>
          <w:color w:val="36363D"/>
          <w:sz w:val="30"/>
          <w:szCs w:val="30"/>
          <w:lang w:val="en-US" w:eastAsia="zh-CN"/>
        </w:rPr>
      </w:pPr>
    </w:p>
    <w:p w14:paraId="7CE1DD30">
      <w:pPr>
        <w:numPr>
          <w:ilvl w:val="0"/>
          <w:numId w:val="0"/>
        </w:numPr>
        <w:rPr>
          <w:rFonts w:hint="eastAsia"/>
          <w:b/>
          <w:bCs/>
          <w:sz w:val="30"/>
          <w:szCs w:val="30"/>
          <w:lang w:val="en-US" w:eastAsia="zh-CN"/>
        </w:rPr>
      </w:pPr>
      <w:r>
        <w:rPr>
          <w:rFonts w:hint="default"/>
          <w:b/>
          <w:bCs/>
          <w:sz w:val="30"/>
          <w:szCs w:val="30"/>
          <w:lang w:val="en-US" w:eastAsia="zh-CN"/>
        </w:rPr>
        <w:t>F</w:t>
      </w:r>
      <w:r>
        <w:rPr>
          <w:rFonts w:hint="eastAsia"/>
          <w:b/>
          <w:bCs/>
          <w:sz w:val="30"/>
          <w:szCs w:val="30"/>
          <w:lang w:val="en-US" w:eastAsia="zh-CN"/>
        </w:rPr>
        <w:t>灾难应急</w:t>
      </w:r>
    </w:p>
    <w:p w14:paraId="3DA09A38">
      <w:pPr>
        <w:numPr>
          <w:ilvl w:val="0"/>
          <w:numId w:val="0"/>
        </w:numPr>
        <w:rPr>
          <w:rFonts w:hint="eastAsia"/>
          <w:b w:val="0"/>
          <w:bCs w:val="0"/>
          <w:color w:val="FFC000"/>
          <w:sz w:val="30"/>
          <w:szCs w:val="30"/>
          <w:lang w:val="en-US" w:eastAsia="zh-CN"/>
        </w:rPr>
      </w:pPr>
      <w:r>
        <w:rPr>
          <w:rFonts w:hint="eastAsia"/>
          <w:b w:val="0"/>
          <w:bCs w:val="0"/>
          <w:color w:val="FFC000"/>
          <w:sz w:val="30"/>
          <w:szCs w:val="30"/>
          <w:lang w:val="en-US" w:eastAsia="zh-CN"/>
        </w:rPr>
        <w:t>连云港靠海，靠近郯城地震带，还有核电站</w:t>
      </w:r>
      <w:r>
        <w:rPr>
          <w:rFonts w:hint="eastAsia"/>
          <w:b w:val="0"/>
          <w:bCs w:val="0"/>
          <w:sz w:val="30"/>
          <w:szCs w:val="30"/>
          <w:lang w:val="en-US" w:eastAsia="zh-CN"/>
        </w:rPr>
        <w:t>，因此这里加入了关于地震海啸核辐射有关知识。（</w:t>
      </w:r>
      <w:r>
        <w:rPr>
          <w:rFonts w:hint="eastAsia"/>
          <w:b w:val="0"/>
          <w:bCs w:val="0"/>
          <w:color w:val="FFC000"/>
          <w:sz w:val="30"/>
          <w:szCs w:val="30"/>
          <w:lang w:val="en-US" w:eastAsia="zh-CN"/>
        </w:rPr>
        <w:t>前兆包括海水猛地退潮后猛地涨潮，剧烈的震动或异响，海水颜色改变，前方出现水墙等。大家要打开手机的地震预警功能，发生地震时保持镇静，不要坐电梯，寻找能形成三角区的地区躲避或有序撤离。）</w:t>
      </w:r>
    </w:p>
    <w:p w14:paraId="23F51401">
      <w:pPr>
        <w:numPr>
          <w:ilvl w:val="0"/>
          <w:numId w:val="0"/>
        </w:numPr>
        <w:rPr>
          <w:rFonts w:hint="eastAsia"/>
          <w:b/>
          <w:bCs/>
          <w:sz w:val="30"/>
          <w:szCs w:val="30"/>
          <w:lang w:val="en-US" w:eastAsia="zh-CN"/>
        </w:rPr>
      </w:pPr>
      <w:r>
        <w:rPr>
          <w:rFonts w:hint="default"/>
          <w:b/>
          <w:bCs/>
          <w:sz w:val="30"/>
          <w:szCs w:val="30"/>
          <w:lang w:val="en-US" w:eastAsia="zh-CN"/>
        </w:rPr>
        <w:t>G</w:t>
      </w:r>
      <w:r>
        <w:rPr>
          <w:rFonts w:hint="eastAsia"/>
          <w:b/>
          <w:bCs/>
          <w:sz w:val="30"/>
          <w:szCs w:val="30"/>
          <w:lang w:val="en-US" w:eastAsia="zh-CN"/>
        </w:rPr>
        <w:t>熬夜酗酒的危害</w:t>
      </w:r>
    </w:p>
    <w:p w14:paraId="7A0E1DF9">
      <w:pPr>
        <w:pStyle w:val="4"/>
        <w:numPr>
          <w:ilvl w:val="0"/>
          <w:numId w:val="2"/>
        </w:numPr>
        <w:ind w:firstLineChars="0"/>
        <w:rPr>
          <w:rFonts w:hint="eastAsia"/>
          <w:b w:val="0"/>
          <w:bCs w:val="0"/>
          <w:sz w:val="30"/>
          <w:szCs w:val="30"/>
          <w:lang w:val="en-US" w:eastAsia="zh-CN"/>
        </w:rPr>
      </w:pPr>
      <w:r>
        <w:rPr>
          <w:rFonts w:hint="eastAsia"/>
          <w:b/>
          <w:bCs/>
          <w:sz w:val="30"/>
          <w:szCs w:val="30"/>
          <w:lang w:val="en-US" w:eastAsia="zh-CN"/>
        </w:rPr>
        <w:t>酗酒</w:t>
      </w:r>
      <w:r>
        <w:rPr>
          <w:rFonts w:hint="eastAsia"/>
          <w:b w:val="0"/>
          <w:bCs w:val="0"/>
          <w:sz w:val="30"/>
          <w:szCs w:val="30"/>
          <w:lang w:val="en-US" w:eastAsia="zh-CN"/>
        </w:rPr>
        <w:t>：酗酒会损伤神经，消化等多个系统，增加肿瘤的发病率，还会降低人的判断力视力和触觉，减慢神经反射，因此酒驾十分危险，切记不能酒驾。</w:t>
      </w:r>
    </w:p>
    <w:p w14:paraId="763596A1">
      <w:pPr>
        <w:pStyle w:val="4"/>
        <w:numPr>
          <w:ilvl w:val="0"/>
          <w:numId w:val="2"/>
        </w:numPr>
        <w:ind w:firstLineChars="0"/>
        <w:rPr>
          <w:rFonts w:hint="eastAsia"/>
          <w:b w:val="0"/>
          <w:bCs w:val="0"/>
          <w:sz w:val="30"/>
          <w:szCs w:val="30"/>
          <w:lang w:val="en-US" w:eastAsia="zh-CN"/>
        </w:rPr>
      </w:pPr>
      <w:r>
        <w:rPr>
          <w:rFonts w:hint="eastAsia"/>
          <w:b/>
          <w:bCs/>
          <w:sz w:val="30"/>
          <w:szCs w:val="30"/>
          <w:lang w:val="en-US" w:eastAsia="zh-CN"/>
        </w:rPr>
        <w:t>熬夜</w:t>
      </w:r>
      <w:r>
        <w:rPr>
          <w:rFonts w:hint="eastAsia"/>
          <w:b w:val="0"/>
          <w:bCs w:val="0"/>
          <w:sz w:val="30"/>
          <w:szCs w:val="30"/>
          <w:lang w:val="en-US" w:eastAsia="zh-CN"/>
        </w:rPr>
        <w:t>：熬夜会引起内分泌失调，提高肿瘤，心脑血管疾病等多种疾病的发病率，视力减退，并引起生物钟紊乱，进而引发睡眠障碍</w:t>
      </w:r>
    </w:p>
    <w:p w14:paraId="3FDCA99D">
      <w:pPr>
        <w:numPr>
          <w:ilvl w:val="0"/>
          <w:numId w:val="0"/>
        </w:numPr>
        <w:rPr>
          <w:rFonts w:hint="eastAsia"/>
          <w:b/>
          <w:bCs/>
          <w:sz w:val="30"/>
          <w:szCs w:val="30"/>
          <w:lang w:val="en-US" w:eastAsia="zh-CN"/>
        </w:rPr>
      </w:pPr>
      <w:r>
        <w:rPr>
          <w:rFonts w:hint="default"/>
          <w:b w:val="0"/>
          <w:bCs w:val="0"/>
          <w:sz w:val="30"/>
          <w:szCs w:val="30"/>
          <w:lang w:val="en-US" w:eastAsia="zh-CN"/>
        </w:rPr>
        <w:t>H</w:t>
      </w:r>
      <w:r>
        <w:rPr>
          <w:rFonts w:hint="eastAsia"/>
          <w:b/>
          <w:bCs/>
          <w:sz w:val="30"/>
          <w:szCs w:val="30"/>
          <w:lang w:val="en-US" w:eastAsia="zh-CN"/>
        </w:rPr>
        <w:t>吸烟有害健康</w:t>
      </w:r>
    </w:p>
    <w:p w14:paraId="4D4565F4">
      <w:pPr>
        <w:numPr>
          <w:ilvl w:val="0"/>
          <w:numId w:val="0"/>
        </w:numPr>
        <w:rPr>
          <w:rFonts w:hint="eastAsia"/>
          <w:b w:val="0"/>
          <w:bCs w:val="0"/>
          <w:color w:val="FFC000"/>
          <w:sz w:val="30"/>
          <w:szCs w:val="30"/>
          <w:lang w:val="en-US" w:eastAsia="zh-CN"/>
        </w:rPr>
      </w:pPr>
      <w:r>
        <w:rPr>
          <w:rFonts w:hint="eastAsia"/>
          <w:b w:val="0"/>
          <w:bCs w:val="0"/>
          <w:color w:val="FFC000"/>
          <w:sz w:val="30"/>
          <w:szCs w:val="30"/>
          <w:lang w:val="en-US" w:eastAsia="zh-CN"/>
        </w:rPr>
        <w:t>吸烟会导致肺气肿，肺癌，咽喉癌，等多种疾病，二手烟三手烟还会危害身边人，烟草具有极高的成瘾性，很难戒除，建议大家一定不要吸烟，如果已经有烟瘾及时戒烟。电子烟的危害并不亚于烟草</w:t>
      </w:r>
    </w:p>
    <w:p w14:paraId="61BF72E4">
      <w:pPr>
        <w:numPr>
          <w:ilvl w:val="0"/>
          <w:numId w:val="0"/>
        </w:numPr>
        <w:rPr>
          <w:rFonts w:hint="eastAsia"/>
          <w:b/>
          <w:bCs/>
          <w:sz w:val="30"/>
          <w:szCs w:val="30"/>
          <w:lang w:val="en-US" w:eastAsia="zh-CN"/>
        </w:rPr>
      </w:pPr>
      <w:r>
        <w:rPr>
          <w:rFonts w:hint="default"/>
          <w:b/>
          <w:bCs/>
          <w:sz w:val="30"/>
          <w:szCs w:val="30"/>
          <w:lang w:val="en-US" w:eastAsia="zh-CN"/>
        </w:rPr>
        <w:t>I</w:t>
      </w:r>
      <w:r>
        <w:rPr>
          <w:rFonts w:hint="eastAsia"/>
          <w:b/>
          <w:bCs/>
          <w:sz w:val="30"/>
          <w:szCs w:val="30"/>
          <w:lang w:val="en-US" w:eastAsia="zh-CN"/>
        </w:rPr>
        <w:t>安全常识</w:t>
      </w:r>
    </w:p>
    <w:p w14:paraId="7340AA3F">
      <w:pPr>
        <w:numPr>
          <w:ilvl w:val="0"/>
          <w:numId w:val="0"/>
        </w:numPr>
        <w:rPr>
          <w:rFonts w:hint="eastAsia"/>
          <w:b w:val="0"/>
          <w:bCs w:val="0"/>
          <w:sz w:val="30"/>
          <w:szCs w:val="30"/>
          <w:lang w:val="en-US" w:eastAsia="zh-CN"/>
        </w:rPr>
      </w:pPr>
      <w:r>
        <w:rPr>
          <w:rFonts w:hint="eastAsia"/>
          <w:b w:val="0"/>
          <w:bCs w:val="0"/>
          <w:sz w:val="30"/>
          <w:szCs w:val="30"/>
          <w:lang w:val="en-US" w:eastAsia="zh-CN"/>
        </w:rPr>
        <w:t>接下来是安全常识。</w:t>
      </w:r>
    </w:p>
    <w:p w14:paraId="58CB6265">
      <w:pPr>
        <w:numPr>
          <w:ilvl w:val="0"/>
          <w:numId w:val="0"/>
        </w:numPr>
        <w:rPr>
          <w:rFonts w:hint="eastAsia"/>
          <w:b w:val="0"/>
          <w:bCs w:val="0"/>
          <w:sz w:val="30"/>
          <w:szCs w:val="30"/>
          <w:lang w:val="en-US" w:eastAsia="zh-CN"/>
        </w:rPr>
      </w:pPr>
      <w:r>
        <w:rPr>
          <w:rFonts w:hint="eastAsia"/>
          <w:b/>
          <w:bCs/>
          <w:sz w:val="30"/>
          <w:szCs w:val="30"/>
          <w:lang w:val="en-US" w:eastAsia="zh-CN"/>
        </w:rPr>
        <w:t>关于火灾</w:t>
      </w:r>
      <w:r>
        <w:rPr>
          <w:rFonts w:hint="eastAsia"/>
          <w:b w:val="0"/>
          <w:bCs w:val="0"/>
          <w:sz w:val="30"/>
          <w:szCs w:val="30"/>
          <w:lang w:val="en-US" w:eastAsia="zh-CN"/>
        </w:rPr>
        <w:t>：首先要预防火灾，发现火灾时能力范围内灭火，及时拨打</w:t>
      </w:r>
      <w:r>
        <w:rPr>
          <w:rFonts w:hint="default"/>
          <w:b w:val="0"/>
          <w:bCs w:val="0"/>
          <w:sz w:val="30"/>
          <w:szCs w:val="30"/>
          <w:lang w:val="en-US" w:eastAsia="zh-CN"/>
        </w:rPr>
        <w:t>119</w:t>
      </w:r>
      <w:r>
        <w:rPr>
          <w:rFonts w:hint="eastAsia"/>
          <w:b w:val="0"/>
          <w:bCs w:val="0"/>
          <w:sz w:val="30"/>
          <w:szCs w:val="30"/>
          <w:lang w:val="en-US" w:eastAsia="zh-CN"/>
        </w:rPr>
        <w:t>，保持镇静，迅速撤离，有浓烟时，用湿毛巾捂住口鼻贴近地面逃走，不要乘坐电梯</w:t>
      </w:r>
    </w:p>
    <w:p w14:paraId="3FEE43D3">
      <w:pPr>
        <w:numPr>
          <w:ilvl w:val="0"/>
          <w:numId w:val="0"/>
        </w:numPr>
        <w:rPr>
          <w:rFonts w:hint="eastAsia"/>
          <w:b w:val="0"/>
          <w:bCs w:val="0"/>
          <w:color w:val="FFC000"/>
          <w:sz w:val="30"/>
          <w:szCs w:val="30"/>
          <w:lang w:val="en-US" w:eastAsia="zh-CN"/>
        </w:rPr>
      </w:pPr>
      <w:r>
        <w:rPr>
          <w:rFonts w:hint="eastAsia"/>
          <w:b/>
          <w:bCs/>
          <w:sz w:val="30"/>
          <w:szCs w:val="30"/>
          <w:lang w:val="en-US" w:eastAsia="zh-CN"/>
        </w:rPr>
        <w:t>关于乘车</w:t>
      </w:r>
      <w:r>
        <w:rPr>
          <w:rFonts w:hint="eastAsia"/>
          <w:b w:val="0"/>
          <w:bCs w:val="0"/>
          <w:sz w:val="30"/>
          <w:szCs w:val="30"/>
          <w:lang w:val="en-US" w:eastAsia="zh-CN"/>
        </w:rPr>
        <w:t>：要遵守交规，不要酒驾，系好安全带。</w:t>
      </w:r>
      <w:r>
        <w:rPr>
          <w:rFonts w:hint="eastAsia"/>
          <w:b w:val="0"/>
          <w:bCs w:val="0"/>
          <w:color w:val="C0504D"/>
          <w:sz w:val="30"/>
          <w:szCs w:val="30"/>
          <w:lang w:val="en-US" w:eastAsia="zh-CN"/>
        </w:rPr>
        <w:t>我想问一下现场有没有晕车的，晕车时是什么感觉？</w:t>
      </w:r>
      <w:r>
        <w:rPr>
          <w:rFonts w:hint="eastAsia"/>
          <w:b w:val="0"/>
          <w:bCs w:val="0"/>
          <w:sz w:val="30"/>
          <w:szCs w:val="30"/>
          <w:lang w:val="en-US" w:eastAsia="zh-CN"/>
        </w:rPr>
        <w:t>（</w:t>
      </w:r>
      <w:r>
        <w:rPr>
          <w:rFonts w:hint="eastAsia"/>
          <w:b w:val="0"/>
          <w:bCs w:val="0"/>
          <w:color w:val="FFC000"/>
          <w:sz w:val="30"/>
          <w:szCs w:val="30"/>
          <w:lang w:val="en-US" w:eastAsia="zh-CN"/>
        </w:rPr>
        <w:t>晕车也叫晕动病，是由于内耳前庭功能敏感，视觉和内耳信息冲突引起的，女性多于男性，建议乘车时坐在前排，不要乘坐有异味的车，在车上不要看手机，提前服用晕车药来缓解症状。）</w:t>
      </w:r>
    </w:p>
    <w:p w14:paraId="425ADC31">
      <w:pPr>
        <w:numPr>
          <w:ilvl w:val="0"/>
          <w:numId w:val="0"/>
        </w:numPr>
        <w:rPr>
          <w:rFonts w:hint="eastAsia"/>
          <w:b/>
          <w:bCs/>
          <w:sz w:val="30"/>
          <w:szCs w:val="30"/>
          <w:lang w:val="en-US" w:eastAsia="zh-CN"/>
        </w:rPr>
      </w:pPr>
      <w:r>
        <w:rPr>
          <w:rFonts w:hint="default"/>
          <w:b w:val="0"/>
          <w:bCs w:val="0"/>
          <w:sz w:val="30"/>
          <w:szCs w:val="30"/>
          <w:lang w:val="en-US" w:eastAsia="zh-CN"/>
        </w:rPr>
        <w:t>J</w:t>
      </w:r>
      <w:r>
        <w:rPr>
          <w:rFonts w:hint="eastAsia"/>
          <w:b/>
          <w:bCs/>
          <w:sz w:val="30"/>
          <w:szCs w:val="30"/>
          <w:lang w:val="en-US" w:eastAsia="zh-CN"/>
        </w:rPr>
        <w:t>实验室安全</w:t>
      </w:r>
    </w:p>
    <w:p w14:paraId="1D0B1E4C">
      <w:pPr>
        <w:numPr>
          <w:ilvl w:val="0"/>
          <w:numId w:val="0"/>
        </w:numPr>
        <w:rPr>
          <w:rFonts w:hint="eastAsia"/>
          <w:b w:val="0"/>
          <w:bCs w:val="0"/>
          <w:color w:val="00B0F0"/>
          <w:sz w:val="30"/>
          <w:szCs w:val="30"/>
          <w:lang w:val="en-US" w:eastAsia="zh-CN"/>
        </w:rPr>
      </w:pPr>
      <w:r>
        <w:rPr>
          <w:rFonts w:hint="eastAsia"/>
          <w:b w:val="0"/>
          <w:bCs w:val="0"/>
          <w:sz w:val="30"/>
          <w:szCs w:val="30"/>
          <w:lang w:val="en-US" w:eastAsia="zh-CN"/>
        </w:rPr>
        <w:t>医学涉及到许多实验，危险种类包括物理化学生物三类危害，来源包括不当操作，实验器具，实验药品和微生物。近年来，实验室爆炸，火灾等事故在高校中时有发生。这边有一个案例，因为利用未经严格检疫的山羊导致布病，提醒我们实验室安全的重要（</w:t>
      </w:r>
      <w:r>
        <w:rPr>
          <w:rFonts w:hint="eastAsia"/>
          <w:b w:val="0"/>
          <w:bCs w:val="0"/>
          <w:color w:val="00B0F0"/>
          <w:sz w:val="30"/>
          <w:szCs w:val="30"/>
          <w:lang w:val="en-US" w:eastAsia="zh-CN"/>
        </w:rPr>
        <w:t>布病是我国法定的</w:t>
      </w:r>
      <w:r>
        <w:rPr>
          <w:rFonts w:hint="default"/>
          <w:b w:val="0"/>
          <w:bCs w:val="0"/>
          <w:color w:val="00B0F0"/>
          <w:sz w:val="30"/>
          <w:szCs w:val="30"/>
          <w:lang w:val="en-US" w:eastAsia="zh-CN"/>
        </w:rPr>
        <w:t>丙</w:t>
      </w:r>
      <w:r>
        <w:rPr>
          <w:rFonts w:hint="eastAsia"/>
          <w:b w:val="0"/>
          <w:bCs w:val="0"/>
          <w:color w:val="00B0F0"/>
          <w:sz w:val="30"/>
          <w:szCs w:val="30"/>
          <w:lang w:val="en-US" w:eastAsia="zh-CN"/>
        </w:rPr>
        <w:t>类传染病，和新冠一个类别，会导致脑膜炎，睾丸炎等并发症，引起全身多脏器的损伤，主要来自于患病的牛羊等牲畜。新生需要通过实验室安全考核才可以参加实验，实验分也是有些科目分数的重要组成部分，大家一定要遵守实验安全规范。）</w:t>
      </w:r>
    </w:p>
    <w:p w14:paraId="3B6E1561">
      <w:pPr>
        <w:numPr>
          <w:ilvl w:val="0"/>
          <w:numId w:val="0"/>
        </w:numPr>
        <w:rPr>
          <w:rFonts w:hint="default"/>
          <w:b w:val="0"/>
          <w:bCs w:val="0"/>
          <w:color w:val="auto"/>
          <w:sz w:val="30"/>
          <w:szCs w:val="30"/>
          <w:lang w:val="en-US" w:eastAsia="zh-CN"/>
        </w:rPr>
      </w:pPr>
      <w:r>
        <w:rPr>
          <w:rFonts w:hint="eastAsia"/>
          <w:b w:val="0"/>
          <w:bCs w:val="0"/>
          <w:color w:val="auto"/>
          <w:sz w:val="30"/>
          <w:szCs w:val="30"/>
          <w:lang w:val="en-US" w:eastAsia="zh-CN"/>
        </w:rPr>
        <w:t>生命为天，安全为大，这些急救知识和安全知识关键时刻是可以救命的，虽然有些知识希望大家一辈子也别用上，但是我们熟记于心，总能为自己和他人的生命安全多一份保障。</w:t>
      </w:r>
    </w:p>
    <w:p w14:paraId="4FBDAE73">
      <w:pPr>
        <w:numPr>
          <w:ilvl w:val="0"/>
          <w:numId w:val="0"/>
        </w:numPr>
        <w:rPr>
          <w:rFonts w:hint="eastAsia"/>
          <w:b w:val="0"/>
          <w:bCs w:val="0"/>
          <w:sz w:val="30"/>
          <w:szCs w:val="30"/>
          <w:lang w:val="en-US" w:eastAsia="zh-CN"/>
        </w:rPr>
      </w:pPr>
      <w:r>
        <w:rPr>
          <w:rFonts w:hint="eastAsia"/>
          <w:b/>
          <w:bCs/>
          <w:sz w:val="30"/>
          <w:szCs w:val="30"/>
          <w:lang w:val="en-US" w:eastAsia="zh-CN"/>
        </w:rPr>
        <w:t>二解剖与临床</w:t>
      </w:r>
    </w:p>
    <w:p w14:paraId="77A29E6E">
      <w:pPr>
        <w:numPr>
          <w:ilvl w:val="0"/>
          <w:numId w:val="0"/>
        </w:numPr>
        <w:rPr>
          <w:rFonts w:hint="default"/>
          <w:b w:val="0"/>
          <w:bCs w:val="0"/>
          <w:sz w:val="30"/>
          <w:szCs w:val="30"/>
          <w:lang w:val="en-US" w:eastAsia="zh-CN"/>
        </w:rPr>
      </w:pPr>
      <w:r>
        <w:rPr>
          <w:rFonts w:hint="eastAsia"/>
          <w:b w:val="0"/>
          <w:bCs w:val="0"/>
          <w:sz w:val="30"/>
          <w:szCs w:val="30"/>
          <w:lang w:val="en-US" w:eastAsia="zh-CN"/>
        </w:rPr>
        <w:t>一楼的参观到此结束，接下来请大家跟随我移步到二楼解剖与临床展区。二楼展区都是真实的人体标本，</w:t>
      </w:r>
      <w:r>
        <w:rPr>
          <w:rFonts w:hint="eastAsia"/>
          <w:b w:val="0"/>
          <w:bCs w:val="0"/>
          <w:sz w:val="30"/>
          <w:szCs w:val="30"/>
          <w:u w:val="single"/>
          <w:lang w:val="en-US" w:eastAsia="zh-CN"/>
        </w:rPr>
        <w:t>请大家不要拍照，不要录像，做好心理准备，</w:t>
      </w:r>
      <w:r>
        <w:rPr>
          <w:rFonts w:hint="eastAsia"/>
          <w:b w:val="0"/>
          <w:bCs w:val="0"/>
          <w:sz w:val="30"/>
          <w:szCs w:val="30"/>
          <w:lang w:val="en-US" w:eastAsia="zh-CN"/>
        </w:rPr>
        <w:t>如果可能无法接受，可以乘坐电梯先行到三楼等待。如果想要详细了解可以扫描二维码。</w:t>
      </w:r>
    </w:p>
    <w:p w14:paraId="35EBF5FD">
      <w:pPr>
        <w:numPr>
          <w:ilvl w:val="0"/>
          <w:numId w:val="0"/>
        </w:numPr>
        <w:rPr>
          <w:rFonts w:hint="eastAsia"/>
          <w:b/>
          <w:bCs/>
          <w:sz w:val="30"/>
          <w:szCs w:val="30"/>
          <w:lang w:val="en-US" w:eastAsia="zh-CN"/>
        </w:rPr>
      </w:pPr>
      <w:r>
        <w:rPr>
          <w:rFonts w:hint="default"/>
          <w:b/>
          <w:bCs/>
          <w:sz w:val="30"/>
          <w:szCs w:val="30"/>
          <w:lang w:val="en-US" w:eastAsia="zh-CN"/>
        </w:rPr>
        <w:t>A</w:t>
      </w:r>
      <w:r>
        <w:rPr>
          <w:rFonts w:hint="eastAsia"/>
          <w:b/>
          <w:bCs/>
          <w:sz w:val="30"/>
          <w:szCs w:val="30"/>
          <w:lang w:val="en-US" w:eastAsia="zh-CN"/>
        </w:rPr>
        <w:t>运动系统</w:t>
      </w:r>
    </w:p>
    <w:p w14:paraId="32695BD2">
      <w:pPr>
        <w:numPr>
          <w:ilvl w:val="0"/>
          <w:numId w:val="0"/>
        </w:numPr>
        <w:rPr>
          <w:rFonts w:hint="default"/>
          <w:b w:val="0"/>
          <w:bCs w:val="0"/>
          <w:sz w:val="30"/>
          <w:szCs w:val="30"/>
          <w:lang w:val="en-US" w:eastAsia="zh-CN"/>
        </w:rPr>
      </w:pPr>
      <w:r>
        <w:rPr>
          <w:rFonts w:hint="eastAsia"/>
          <w:b w:val="0"/>
          <w:bCs w:val="0"/>
          <w:sz w:val="30"/>
          <w:szCs w:val="30"/>
          <w:lang w:val="en-US" w:eastAsia="zh-CN"/>
        </w:rPr>
        <w:t>运动系统由骨，骨连结，骨骼肌组成，具有保护支持和运动的功能。</w:t>
      </w:r>
      <w:r>
        <w:rPr>
          <w:rFonts w:hint="eastAsia"/>
          <w:b w:val="0"/>
          <w:bCs w:val="0"/>
          <w:color w:val="02A5E3"/>
          <w:sz w:val="30"/>
          <w:szCs w:val="30"/>
          <w:lang w:val="en-US" w:eastAsia="zh-CN"/>
        </w:rPr>
        <w:t>骨由骨质构成，外包骨膜，</w:t>
      </w:r>
      <w:r>
        <w:rPr>
          <w:rFonts w:hint="eastAsia"/>
          <w:b w:val="0"/>
          <w:bCs w:val="0"/>
          <w:sz w:val="30"/>
          <w:szCs w:val="30"/>
          <w:lang w:val="en-US" w:eastAsia="zh-CN"/>
        </w:rPr>
        <w:t>部分骨骼中具有骨髓，红骨髓在出生后承担着造血的功能</w:t>
      </w:r>
      <w:r>
        <w:rPr>
          <w:rFonts w:hint="default"/>
          <w:b w:val="0"/>
          <w:bCs w:val="0"/>
          <w:sz w:val="30"/>
          <w:szCs w:val="30"/>
          <w:lang w:val="en-US" w:eastAsia="zh-CN"/>
        </w:rPr>
        <w:t>。关节是连接两块或多块骨头的结构，具有一定的活动功能，像人体的手腕，</w:t>
      </w:r>
      <w:r>
        <w:rPr>
          <w:rFonts w:hint="eastAsia"/>
          <w:b w:val="0"/>
          <w:bCs w:val="0"/>
          <w:sz w:val="30"/>
          <w:szCs w:val="30"/>
          <w:lang w:val="en-US" w:eastAsia="zh-CN"/>
        </w:rPr>
        <w:t>脚踝</w:t>
      </w:r>
      <w:r>
        <w:rPr>
          <w:rFonts w:hint="default"/>
          <w:b w:val="0"/>
          <w:bCs w:val="0"/>
          <w:sz w:val="30"/>
          <w:szCs w:val="30"/>
          <w:lang w:val="en-US" w:eastAsia="zh-CN"/>
        </w:rPr>
        <w:t>都有许多关节。而骨骼肌是人体运动系统中的主要成分。</w:t>
      </w:r>
      <w:r>
        <w:rPr>
          <w:rFonts w:hint="eastAsia"/>
          <w:b w:val="0"/>
          <w:bCs w:val="0"/>
          <w:color w:val="FFC000"/>
          <w:sz w:val="30"/>
          <w:szCs w:val="30"/>
          <w:lang w:val="en-US" w:eastAsia="zh-CN"/>
        </w:rPr>
        <w:t>提到运动系统，我们容易联想到骨折，骨折的主要症状是局部肿胀，剧烈的疼痛以及活动受限，怀疑骨折发生时，要固定好患处，及时拨打</w:t>
      </w:r>
      <w:r>
        <w:rPr>
          <w:rFonts w:hint="default"/>
          <w:b w:val="0"/>
          <w:bCs w:val="0"/>
          <w:color w:val="FFC000"/>
          <w:sz w:val="30"/>
          <w:szCs w:val="30"/>
          <w:lang w:val="en-US" w:eastAsia="zh-CN"/>
        </w:rPr>
        <w:t>120</w:t>
      </w:r>
      <w:r>
        <w:rPr>
          <w:rFonts w:hint="eastAsia"/>
          <w:b w:val="0"/>
          <w:bCs w:val="0"/>
          <w:color w:val="FFC000"/>
          <w:sz w:val="30"/>
          <w:szCs w:val="30"/>
          <w:lang w:val="en-US" w:eastAsia="zh-CN"/>
        </w:rPr>
        <w:t>。值得注意的是，并非所有骨有关的外伤与疾病都属于骨科，眼眶归眼科，耳朵鼻子软骨归耳鼻喉科，上下颌骨归口腔科，其他颅骨归神经外科，胸骨肋骨归胸外科，骨科只负责四肢骨和椎骨</w:t>
      </w:r>
      <w:r>
        <w:rPr>
          <w:rFonts w:hint="eastAsia"/>
          <w:b w:val="0"/>
          <w:bCs w:val="0"/>
          <w:sz w:val="30"/>
          <w:szCs w:val="30"/>
          <w:lang w:val="en-US" w:eastAsia="zh-CN"/>
        </w:rPr>
        <w:t>。接下来大家可以看到一些常见的手术器械，不必害怕它们，因为它们都是用来救人的。这边展示的是我们的镇馆之宝篮球老人，采用国外进口的遗体塑化技术保存了一位老年捐献者完整的遗体，展示了一个老人投篮时的骨头肌肉的状态。</w:t>
      </w:r>
    </w:p>
    <w:p w14:paraId="7FC8B178">
      <w:pPr>
        <w:numPr>
          <w:ilvl w:val="0"/>
          <w:numId w:val="0"/>
        </w:numPr>
        <w:rPr>
          <w:rFonts w:hint="eastAsia"/>
          <w:b/>
          <w:bCs/>
          <w:sz w:val="30"/>
          <w:szCs w:val="30"/>
          <w:lang w:val="en-US" w:eastAsia="zh-CN"/>
        </w:rPr>
      </w:pPr>
      <w:r>
        <w:rPr>
          <w:rFonts w:hint="default"/>
          <w:b/>
          <w:bCs/>
          <w:sz w:val="30"/>
          <w:szCs w:val="30"/>
          <w:lang w:val="en-US" w:eastAsia="zh-CN"/>
        </w:rPr>
        <w:t>B</w:t>
      </w:r>
      <w:r>
        <w:rPr>
          <w:rFonts w:hint="eastAsia"/>
          <w:b/>
          <w:bCs/>
          <w:sz w:val="30"/>
          <w:szCs w:val="30"/>
          <w:lang w:val="en-US" w:eastAsia="zh-CN"/>
        </w:rPr>
        <w:t>消化系统</w:t>
      </w:r>
    </w:p>
    <w:p w14:paraId="4E0F7E82">
      <w:pPr>
        <w:numPr>
          <w:ilvl w:val="0"/>
          <w:numId w:val="0"/>
        </w:numPr>
        <w:rPr>
          <w:rFonts w:hint="default"/>
          <w:b w:val="0"/>
          <w:bCs w:val="0"/>
          <w:color w:val="FFC000"/>
          <w:sz w:val="30"/>
          <w:szCs w:val="30"/>
          <w:lang w:val="en-US" w:eastAsia="zh-CN"/>
        </w:rPr>
      </w:pPr>
      <w:r>
        <w:rPr>
          <w:rFonts w:hint="eastAsia"/>
          <w:b w:val="0"/>
          <w:bCs w:val="0"/>
          <w:sz w:val="30"/>
          <w:szCs w:val="30"/>
          <w:lang w:val="en-US" w:eastAsia="zh-CN"/>
        </w:rPr>
        <w:t>接下来我们看到的是消化系统的标本。消化系统的主要功能是消化食物，吸收营养物质，排遗等。消化系统包括消化道和消化腺。这里有完整的消化系统示意图。消化道包括口腔，咽，食管，胃，小肠，大肠（从口腔到肛门的管道）。消化腺包括唾液腺，胰腺等大消化腺和存在于胃肠中的小消化腺，肝脏是最大的消化腺。</w:t>
      </w:r>
      <w:r>
        <w:rPr>
          <w:rFonts w:hint="eastAsia"/>
          <w:b w:val="0"/>
          <w:bCs w:val="0"/>
          <w:color w:val="C0504D"/>
          <w:sz w:val="30"/>
          <w:szCs w:val="30"/>
          <w:lang w:val="en-US" w:eastAsia="zh-CN"/>
        </w:rPr>
        <w:t>我想问大家一个问题，胆汁是什么器官分泌的</w:t>
      </w:r>
      <w:r>
        <w:rPr>
          <w:rFonts w:hint="default"/>
          <w:b w:val="0"/>
          <w:bCs w:val="0"/>
          <w:sz w:val="30"/>
          <w:szCs w:val="30"/>
          <w:lang w:val="en-US" w:eastAsia="zh-CN"/>
        </w:rPr>
        <w:t>?</w:t>
      </w:r>
      <w:r>
        <w:rPr>
          <w:rFonts w:hint="eastAsia"/>
          <w:b w:val="0"/>
          <w:bCs w:val="0"/>
          <w:color w:val="C0504D"/>
          <w:sz w:val="30"/>
          <w:szCs w:val="30"/>
          <w:lang w:val="en-US" w:eastAsia="zh-CN"/>
        </w:rPr>
        <w:t>正确答案是肝脏，胆囊只是胆汁的储存器官。</w:t>
      </w:r>
      <w:r>
        <w:rPr>
          <w:rFonts w:hint="eastAsia"/>
          <w:b w:val="0"/>
          <w:bCs w:val="0"/>
          <w:color w:val="FFC000"/>
          <w:sz w:val="30"/>
          <w:szCs w:val="30"/>
          <w:lang w:val="en-US" w:eastAsia="zh-CN"/>
        </w:rPr>
        <w:t>如果不好好吃早饭，会增加得胆结石的概率，所以要注意按时吃早饭。吃完东西不要立马躺下，会引起胃食管反流，导致反酸烧心甚至反流性食管炎。胰腺有消化功能，也有内分泌功能，其中的胰岛可以产生调节血糖的激素。</w:t>
      </w:r>
    </w:p>
    <w:p w14:paraId="23181B86">
      <w:pPr>
        <w:numPr>
          <w:ilvl w:val="0"/>
          <w:numId w:val="0"/>
        </w:numPr>
        <w:rPr>
          <w:rFonts w:hint="eastAsia"/>
          <w:b w:val="0"/>
          <w:bCs w:val="0"/>
          <w:sz w:val="30"/>
          <w:szCs w:val="30"/>
          <w:lang w:val="en-US" w:eastAsia="zh-CN"/>
        </w:rPr>
      </w:pPr>
    </w:p>
    <w:p w14:paraId="31DDFACF">
      <w:pPr>
        <w:numPr>
          <w:ilvl w:val="0"/>
          <w:numId w:val="0"/>
        </w:numPr>
        <w:rPr>
          <w:rFonts w:hint="eastAsia"/>
          <w:b/>
          <w:bCs/>
          <w:sz w:val="30"/>
          <w:szCs w:val="30"/>
          <w:lang w:val="en-US" w:eastAsia="zh-CN"/>
        </w:rPr>
      </w:pPr>
      <w:r>
        <w:rPr>
          <w:rFonts w:hint="default"/>
          <w:b/>
          <w:bCs/>
          <w:sz w:val="30"/>
          <w:szCs w:val="30"/>
          <w:lang w:val="en-US" w:eastAsia="zh-CN"/>
        </w:rPr>
        <w:t>C</w:t>
      </w:r>
      <w:r>
        <w:rPr>
          <w:rFonts w:hint="eastAsia"/>
          <w:b/>
          <w:bCs/>
          <w:sz w:val="30"/>
          <w:szCs w:val="30"/>
          <w:lang w:val="en-US" w:eastAsia="zh-CN"/>
        </w:rPr>
        <w:t>呼吸系统</w:t>
      </w:r>
    </w:p>
    <w:p w14:paraId="777032F0">
      <w:pPr>
        <w:numPr>
          <w:ilvl w:val="0"/>
          <w:numId w:val="0"/>
        </w:numPr>
        <w:rPr>
          <w:rFonts w:hint="eastAsia"/>
          <w:b w:val="0"/>
          <w:bCs w:val="0"/>
          <w:color w:val="F79646"/>
          <w:sz w:val="30"/>
          <w:szCs w:val="30"/>
          <w:lang w:val="en-US" w:eastAsia="zh-CN"/>
        </w:rPr>
      </w:pPr>
      <w:r>
        <w:rPr>
          <w:rFonts w:hint="eastAsia"/>
          <w:b w:val="0"/>
          <w:bCs w:val="0"/>
          <w:sz w:val="30"/>
          <w:szCs w:val="30"/>
          <w:lang w:val="en-US" w:eastAsia="zh-CN"/>
        </w:rPr>
        <w:t>接下来是呼吸系统。呼吸系统的主要功能是吸收氧气，排出二氧化碳，保证代谢需要，以及发音，嗅觉等，呼吸系统包括鼻，咽（上呼吸道），气管，支气管和肺（下呼吸道）。这里有一个完整的呼吸道标本，可以看到肺发黑，这就是吸烟者的肺可以直观的感受到吸烟对于肺的严重伤害，上面还有一些肺癌和其他肺病的图片，吸烟会导致肺癌等多种的发病率大大提高。</w:t>
      </w:r>
      <w:r>
        <w:rPr>
          <w:rFonts w:hint="eastAsia"/>
          <w:b w:val="0"/>
          <w:bCs w:val="0"/>
          <w:color w:val="F79646"/>
          <w:sz w:val="30"/>
          <w:szCs w:val="30"/>
          <w:lang w:val="en-US" w:eastAsia="zh-CN"/>
        </w:rPr>
        <w:t>我们常说的感冒就是上呼吸道感染，因此感冒以后有需要可以去呼吸内科就诊。</w:t>
      </w:r>
    </w:p>
    <w:p w14:paraId="17C9BAE5">
      <w:pPr>
        <w:spacing w:line="240" w:lineRule="auto"/>
        <w:jc w:val="both"/>
      </w:pPr>
      <w:r>
        <w:rPr>
          <w:rFonts w:hint="default" w:ascii="Calibri" w:hAnsi="Calibri" w:eastAsia="宋体" w:cs="Arial"/>
          <w:b/>
          <w:bCs/>
          <w:i w:val="0"/>
          <w:iCs w:val="0"/>
          <w:color w:val="auto"/>
          <w:kern w:val="2"/>
          <w:sz w:val="30"/>
          <w:szCs w:val="30"/>
          <w:highlight w:val="none"/>
          <w:vertAlign w:val="baseline"/>
          <w:lang w:val="en-US" w:eastAsia="zh-CN" w:bidi="ar-SA"/>
        </w:rPr>
        <w:t>D-E泌尿系统和生殖系统</w:t>
      </w:r>
      <w:r>
        <w:rPr>
          <w:rFonts w:hint="default" w:ascii="Calibri" w:hAnsi="Calibri" w:eastAsia="宋体" w:cs="Arial"/>
          <w:b w:val="0"/>
          <w:bCs w:val="0"/>
          <w:i w:val="0"/>
          <w:iCs w:val="0"/>
          <w:color w:val="auto"/>
          <w:kern w:val="2"/>
          <w:sz w:val="30"/>
          <w:szCs w:val="30"/>
          <w:highlight w:val="none"/>
          <w:vertAlign w:val="baseline"/>
          <w:lang w:val="en-US" w:eastAsia="zh-CN" w:bidi="ar-SA"/>
        </w:rPr>
        <w:t>。</w:t>
      </w:r>
    </w:p>
    <w:p w14:paraId="5F3094C8">
      <w:pPr>
        <w:spacing w:line="240" w:lineRule="auto"/>
        <w:jc w:val="both"/>
      </w:pPr>
      <w:r>
        <w:rPr>
          <w:rFonts w:hint="default" w:ascii="Calibri" w:hAnsi="Calibri" w:eastAsia="宋体" w:cs="Arial"/>
          <w:b w:val="0"/>
          <w:bCs w:val="0"/>
          <w:i w:val="0"/>
          <w:iCs w:val="0"/>
          <w:color w:val="auto"/>
          <w:kern w:val="2"/>
          <w:sz w:val="30"/>
          <w:szCs w:val="30"/>
          <w:highlight w:val="none"/>
          <w:vertAlign w:val="baseline"/>
          <w:lang w:val="en-US" w:eastAsia="zh-CN" w:bidi="ar-SA"/>
        </w:rPr>
        <w:t>泌尿系统主要包括肾脏，输尿管，膀胱。泌尿系统的功能是产生和排出尿液，维持水盐平衡和酸碱平衡，排出部分废弃物。</w:t>
      </w:r>
      <w:r>
        <w:rPr>
          <w:rFonts w:hint="default" w:ascii="Calibri" w:hAnsi="Calibri" w:eastAsia="宋体" w:cs="Arial"/>
          <w:b w:val="0"/>
          <w:bCs w:val="0"/>
          <w:i w:val="0"/>
          <w:iCs w:val="0"/>
          <w:color w:val="F79646"/>
          <w:kern w:val="2"/>
          <w:sz w:val="30"/>
          <w:szCs w:val="30"/>
          <w:highlight w:val="none"/>
          <w:vertAlign w:val="baseline"/>
          <w:lang w:val="en-US" w:eastAsia="zh-CN" w:bidi="ar-SA"/>
        </w:rPr>
        <w:t>平时要多喝水，防止得肾结石。还要注意在医生的指导下用药，避免突然的高强度运动导致横纹肌溶解，引起肾功能下降。</w:t>
      </w:r>
      <w:r>
        <w:rPr>
          <w:rFonts w:hint="default" w:ascii="Calibri" w:hAnsi="Calibri" w:eastAsia="宋体" w:cs="Arial"/>
          <w:b w:val="0"/>
          <w:bCs w:val="0"/>
          <w:i w:val="0"/>
          <w:iCs w:val="0"/>
          <w:color w:val="000000"/>
          <w:kern w:val="2"/>
          <w:sz w:val="30"/>
          <w:szCs w:val="30"/>
          <w:highlight w:val="none"/>
          <w:vertAlign w:val="baseline"/>
          <w:lang w:val="en-US" w:eastAsia="zh-CN" w:bidi="ar-SA"/>
        </w:rPr>
        <w:t>生殖系统</w:t>
      </w:r>
      <w:r>
        <w:rPr>
          <w:rFonts w:hint="eastAsia" w:ascii="Calibri" w:hAnsi="Calibri" w:eastAsia="宋体" w:cs="Arial"/>
          <w:b w:val="0"/>
          <w:bCs w:val="0"/>
          <w:i w:val="0"/>
          <w:iCs w:val="0"/>
          <w:color w:val="000000"/>
          <w:kern w:val="2"/>
          <w:sz w:val="30"/>
          <w:szCs w:val="30"/>
          <w:highlight w:val="none"/>
          <w:vertAlign w:val="baseline"/>
          <w:lang w:val="en-US" w:eastAsia="zh-CN" w:bidi="ar-SA"/>
        </w:rPr>
        <w:t>分为内生殖器</w:t>
      </w:r>
      <w:r>
        <w:rPr>
          <w:rFonts w:hint="eastAsia" w:ascii="Calibri" w:hAnsi="Calibri" w:cs="Arial"/>
          <w:b w:val="0"/>
          <w:bCs w:val="0"/>
          <w:i w:val="0"/>
          <w:iCs w:val="0"/>
          <w:color w:val="000000"/>
          <w:kern w:val="2"/>
          <w:sz w:val="30"/>
          <w:szCs w:val="30"/>
          <w:highlight w:val="none"/>
          <w:vertAlign w:val="baseline"/>
          <w:lang w:val="en-US" w:eastAsia="zh-CN" w:bidi="ar-SA"/>
        </w:rPr>
        <w:t>（生殖道，生殖腺，附属腺）</w:t>
      </w:r>
      <w:r>
        <w:rPr>
          <w:rFonts w:hint="eastAsia" w:ascii="Calibri" w:hAnsi="Calibri" w:eastAsia="宋体" w:cs="Arial"/>
          <w:b w:val="0"/>
          <w:bCs w:val="0"/>
          <w:i w:val="0"/>
          <w:iCs w:val="0"/>
          <w:color w:val="000000"/>
          <w:kern w:val="2"/>
          <w:sz w:val="30"/>
          <w:szCs w:val="30"/>
          <w:highlight w:val="none"/>
          <w:vertAlign w:val="baseline"/>
          <w:lang w:val="en-US" w:eastAsia="zh-CN" w:bidi="ar-SA"/>
        </w:rPr>
        <w:t>和外生殖器</w:t>
      </w:r>
      <w:r>
        <w:rPr>
          <w:rFonts w:hint="eastAsia" w:ascii="Calibri" w:hAnsi="Calibri" w:cs="Arial"/>
          <w:b w:val="0"/>
          <w:bCs w:val="0"/>
          <w:i w:val="0"/>
          <w:iCs w:val="0"/>
          <w:color w:val="000000"/>
          <w:kern w:val="2"/>
          <w:sz w:val="30"/>
          <w:szCs w:val="30"/>
          <w:highlight w:val="none"/>
          <w:vertAlign w:val="baseline"/>
          <w:lang w:val="en-US" w:eastAsia="zh-CN" w:bidi="ar-SA"/>
        </w:rPr>
        <w:t>（性的交接器官）</w:t>
      </w:r>
      <w:r>
        <w:rPr>
          <w:rFonts w:hint="eastAsia" w:ascii="Calibri" w:hAnsi="Calibri" w:eastAsia="宋体" w:cs="Arial"/>
          <w:b w:val="0"/>
          <w:bCs w:val="0"/>
          <w:i w:val="0"/>
          <w:iCs w:val="0"/>
          <w:color w:val="000000"/>
          <w:kern w:val="2"/>
          <w:sz w:val="30"/>
          <w:szCs w:val="30"/>
          <w:highlight w:val="none"/>
          <w:vertAlign w:val="baseline"/>
          <w:lang w:val="en-US" w:eastAsia="zh-CN" w:bidi="ar-SA"/>
        </w:rPr>
        <w:t>，</w:t>
      </w:r>
      <w:r>
        <w:rPr>
          <w:rFonts w:hint="default" w:ascii="Calibri" w:hAnsi="Calibri" w:eastAsia="宋体" w:cs="Arial"/>
          <w:b w:val="0"/>
          <w:bCs w:val="0"/>
          <w:i w:val="0"/>
          <w:iCs w:val="0"/>
          <w:color w:val="000000"/>
          <w:kern w:val="2"/>
          <w:sz w:val="30"/>
          <w:szCs w:val="30"/>
          <w:highlight w:val="none"/>
          <w:vertAlign w:val="baseline"/>
          <w:lang w:val="en-US" w:eastAsia="zh-CN" w:bidi="ar-SA"/>
        </w:rPr>
        <w:t>对于繁殖，遗传信息的传递，生物的进化有巨大作用。生殖系统的作用是繁殖，形成并维持第二性特征。</w:t>
      </w:r>
      <w:r>
        <w:rPr>
          <w:rFonts w:hint="default" w:ascii="Calibri" w:hAnsi="Calibri" w:eastAsia="宋体" w:cs="Arial"/>
          <w:b w:val="0"/>
          <w:bCs w:val="0"/>
          <w:i w:val="0"/>
          <w:iCs w:val="0"/>
          <w:color w:val="auto"/>
          <w:kern w:val="2"/>
          <w:sz w:val="30"/>
          <w:szCs w:val="30"/>
          <w:highlight w:val="none"/>
          <w:vertAlign w:val="baseline"/>
          <w:lang w:val="en-US" w:eastAsia="zh-CN" w:bidi="ar-SA"/>
        </w:rPr>
        <w:t>这里有两张对比图，是正常的宫颈和宫颈癌的图片，</w:t>
      </w:r>
      <w:r>
        <w:rPr>
          <w:rFonts w:hint="default" w:ascii="Calibri" w:hAnsi="Calibri" w:eastAsia="宋体" w:cs="Arial"/>
          <w:b w:val="0"/>
          <w:bCs w:val="0"/>
          <w:i w:val="0"/>
          <w:iCs w:val="0"/>
          <w:color w:val="FFC000"/>
          <w:kern w:val="2"/>
          <w:sz w:val="30"/>
          <w:szCs w:val="30"/>
          <w:highlight w:val="none"/>
          <w:vertAlign w:val="baseline"/>
          <w:lang w:val="en-US" w:eastAsia="zh-CN" w:bidi="ar-SA"/>
        </w:rPr>
        <w:t>宫颈癌主要是由于高危型的HPV感染引起，低危型的HPV会导致疣，也叫瘊子，高危型的除了会引起宫颈癌还会引起喉癌，肛门癌等。HPV病毒可能由男性传给女性，因此一定要正确使用安全套，也可以接种HPV疫苗</w:t>
      </w:r>
      <w:r>
        <w:rPr>
          <w:rFonts w:hint="default" w:ascii="Calibri" w:hAnsi="Calibri" w:eastAsia="宋体" w:cs="Arial"/>
          <w:b w:val="0"/>
          <w:bCs w:val="0"/>
          <w:i w:val="0"/>
          <w:iCs w:val="0"/>
          <w:color w:val="F79646"/>
          <w:kern w:val="2"/>
          <w:sz w:val="30"/>
          <w:szCs w:val="30"/>
          <w:highlight w:val="none"/>
          <w:vertAlign w:val="baseline"/>
          <w:lang w:val="en-US" w:eastAsia="zh-CN" w:bidi="ar-SA"/>
        </w:rPr>
        <w:t>。</w:t>
      </w:r>
    </w:p>
    <w:p w14:paraId="3F6D86BA">
      <w:pPr>
        <w:numPr>
          <w:ilvl w:val="0"/>
          <w:numId w:val="0"/>
        </w:numPr>
        <w:rPr>
          <w:rFonts w:hint="default"/>
          <w:b w:val="0"/>
          <w:bCs w:val="0"/>
          <w:color w:val="auto"/>
          <w:sz w:val="30"/>
          <w:szCs w:val="30"/>
          <w:lang w:val="en-US" w:eastAsia="zh-CN"/>
        </w:rPr>
      </w:pPr>
      <w:r>
        <w:rPr>
          <w:rFonts w:hint="eastAsia"/>
          <w:b/>
          <w:bCs/>
          <w:color w:val="auto"/>
          <w:sz w:val="30"/>
          <w:szCs w:val="30"/>
          <w:lang w:val="en-US" w:eastAsia="zh-CN"/>
        </w:rPr>
        <w:t>人体切片标本</w:t>
      </w:r>
    </w:p>
    <w:p w14:paraId="6638B3D2">
      <w:pPr>
        <w:numPr>
          <w:ilvl w:val="0"/>
          <w:numId w:val="0"/>
        </w:numPr>
        <w:rPr>
          <w:rFonts w:hint="default" w:ascii="宋体" w:hAnsi="宋体" w:cs="宋体"/>
          <w:color w:val="FFC000"/>
          <w:sz w:val="30"/>
          <w:szCs w:val="30"/>
          <w:lang w:val="en-US" w:eastAsia="zh-CN"/>
        </w:rPr>
      </w:pPr>
      <w:r>
        <w:rPr>
          <w:rFonts w:ascii="宋体" w:hAnsi="宋体" w:eastAsia="宋体" w:cs="宋体"/>
          <w:sz w:val="30"/>
          <w:szCs w:val="30"/>
        </w:rPr>
        <w:t>随着CT（X线计算机断层成像）和MRI（核磁共振成像）等临床医学影像检查技术的兴起和普及，迫切需要医生了解人体不同断面的解剖结构。通过人体切片研究人体各断面上的结构关系为临床医学影像检查技术提供了解剖学基础</w:t>
      </w:r>
      <w:r>
        <w:rPr>
          <w:rFonts w:hint="eastAsia" w:ascii="宋体" w:hAnsi="宋体" w:cs="宋体"/>
          <w:sz w:val="30"/>
          <w:szCs w:val="30"/>
          <w:lang w:eastAsia="zh-CN"/>
        </w:rPr>
        <w:t>。</w:t>
      </w:r>
      <w:r>
        <w:rPr>
          <w:rFonts w:hint="eastAsia" w:ascii="宋体" w:hAnsi="宋体" w:cs="宋体"/>
          <w:color w:val="FFC000"/>
          <w:sz w:val="30"/>
          <w:szCs w:val="30"/>
          <w:lang w:val="en-US" w:eastAsia="zh-CN"/>
        </w:rPr>
        <w:t>CT核磁x光是常见的影像学检查手段，CT辐射最大，X光其次，核磁没有辐射，相比之下核磁最清楚详细，CT次之。影像学诊断是诊断的重要依据，在医院要听从医生的建议，必要时接受应做的影像学检查</w:t>
      </w:r>
    </w:p>
    <w:p w14:paraId="0E3A5C0E">
      <w:pPr>
        <w:numPr>
          <w:ilvl w:val="0"/>
          <w:numId w:val="0"/>
        </w:numPr>
        <w:rPr>
          <w:rFonts w:ascii="宋体" w:hAnsi="宋体" w:eastAsia="宋体" w:cs="宋体"/>
          <w:b/>
          <w:bCs/>
          <w:sz w:val="24"/>
          <w:szCs w:val="24"/>
        </w:rPr>
      </w:pPr>
      <w:r>
        <w:rPr>
          <w:rFonts w:hint="default"/>
          <w:b/>
          <w:bCs/>
          <w:sz w:val="30"/>
          <w:szCs w:val="30"/>
          <w:lang w:val="en-US" w:eastAsia="zh-CN"/>
        </w:rPr>
        <w:t>F</w:t>
      </w:r>
      <w:r>
        <w:rPr>
          <w:rFonts w:hint="eastAsia"/>
          <w:b/>
          <w:bCs/>
          <w:sz w:val="30"/>
          <w:szCs w:val="30"/>
          <w:lang w:val="en-US" w:eastAsia="zh-CN"/>
        </w:rPr>
        <w:t>脉管系统和铸型标本</w:t>
      </w:r>
      <w:r>
        <w:rPr>
          <w:rFonts w:ascii="宋体" w:hAnsi="宋体" w:eastAsia="宋体" w:cs="宋体"/>
          <w:b/>
          <w:bCs/>
          <w:sz w:val="24"/>
          <w:szCs w:val="24"/>
        </w:rPr>
        <w:t>介绍：</w:t>
      </w:r>
    </w:p>
    <w:p w14:paraId="4E69DDB9">
      <w:pPr>
        <w:numPr>
          <w:ilvl w:val="0"/>
          <w:numId w:val="0"/>
        </w:numPr>
        <w:rPr>
          <w:rFonts w:hint="eastAsia" w:ascii="宋体" w:hAnsi="宋体" w:cs="宋体"/>
          <w:sz w:val="30"/>
          <w:szCs w:val="30"/>
          <w:lang w:val="en-US" w:eastAsia="zh-CN"/>
        </w:rPr>
      </w:pPr>
      <w:r>
        <w:rPr>
          <w:rFonts w:ascii="宋体" w:hAnsi="宋体" w:eastAsia="宋体" w:cs="宋体"/>
          <w:sz w:val="30"/>
          <w:szCs w:val="30"/>
        </w:rPr>
        <w:t>现在我们看到的是多个器官的铸型标本。以人体内的管道(如血管、支气管、肝管、胰管等)作模具，将高分子化合物填充剂灌注到管道内，待管道内的填充剂硬化后，再利用高分子化合物耐酸、耐碱的特性，用酸或碱将其它组织腐蚀掉，留下的就是管道的铸型。这些标本可以反映血管、支气管等管道的立体构象、分段或分叶，为我们认识特定器官的血供和其他结构特点提供了形象生动的新视角。</w:t>
      </w:r>
      <w:r>
        <w:rPr>
          <w:rFonts w:hint="eastAsia" w:ascii="宋体" w:hAnsi="宋体" w:cs="宋体"/>
          <w:sz w:val="30"/>
          <w:szCs w:val="30"/>
          <w:lang w:val="en-US" w:eastAsia="zh-CN"/>
        </w:rPr>
        <w:t>脉管系统主要分为淋巴系统和心血管系统，分布于全身，维持全身的循环，是封闭的管道系统，因此也是内环境的重要组成部分。</w:t>
      </w:r>
    </w:p>
    <w:p w14:paraId="4964F634">
      <w:pPr>
        <w:spacing w:line="240" w:lineRule="auto"/>
        <w:jc w:val="both"/>
      </w:pPr>
      <w:r>
        <w:rPr>
          <w:rFonts w:hint="default" w:ascii="Calibri" w:hAnsi="Calibri" w:eastAsia="宋体" w:cs="Arial"/>
          <w:b/>
          <w:bCs/>
          <w:i w:val="0"/>
          <w:iCs w:val="0"/>
          <w:color w:val="auto"/>
          <w:kern w:val="2"/>
          <w:sz w:val="30"/>
          <w:szCs w:val="30"/>
          <w:highlight w:val="none"/>
          <w:vertAlign w:val="baseline"/>
          <w:lang w:val="en-US" w:eastAsia="zh-CN" w:bidi="ar-SA"/>
        </w:rPr>
        <w:t>G感觉器</w:t>
      </w:r>
    </w:p>
    <w:p w14:paraId="2B7B2CC5">
      <w:pPr>
        <w:spacing w:line="240" w:lineRule="auto"/>
        <w:jc w:val="both"/>
      </w:pPr>
      <w:r>
        <w:rPr>
          <w:rFonts w:hint="default" w:ascii="Calibri" w:hAnsi="Calibri" w:eastAsia="宋体" w:cs="Arial"/>
          <w:b w:val="0"/>
          <w:bCs w:val="0"/>
          <w:i w:val="0"/>
          <w:iCs w:val="0"/>
          <w:color w:val="auto"/>
          <w:kern w:val="2"/>
          <w:sz w:val="30"/>
          <w:szCs w:val="30"/>
          <w:highlight w:val="none"/>
          <w:vertAlign w:val="baseline"/>
          <w:lang w:val="en-US" w:eastAsia="zh-CN" w:bidi="ar-SA"/>
        </w:rPr>
        <w:t>接下来是感觉器，主要包括眼和耳，是集体感受外界刺激的装置。</w:t>
      </w:r>
    </w:p>
    <w:p w14:paraId="63BD8078">
      <w:pPr>
        <w:numPr>
          <w:ilvl w:val="0"/>
          <w:numId w:val="0"/>
        </w:numPr>
        <w:rPr>
          <w:rFonts w:hint="default" w:eastAsia="宋体"/>
          <w:b w:val="0"/>
          <w:bCs w:val="0"/>
          <w:sz w:val="30"/>
          <w:szCs w:val="30"/>
          <w:lang w:val="en-US" w:eastAsia="zh-CN"/>
        </w:rPr>
      </w:pPr>
      <w:r>
        <w:rPr>
          <w:rFonts w:hint="default" w:ascii="Calibri" w:hAnsi="Calibri" w:eastAsia="宋体" w:cs="Arial"/>
          <w:b w:val="0"/>
          <w:bCs w:val="0"/>
          <w:i w:val="0"/>
          <w:iCs w:val="0"/>
          <w:color w:val="auto"/>
          <w:kern w:val="2"/>
          <w:sz w:val="30"/>
          <w:szCs w:val="30"/>
          <w:highlight w:val="none"/>
          <w:vertAlign w:val="baseline"/>
          <w:lang w:val="en-US" w:eastAsia="zh-CN" w:bidi="ar-SA"/>
        </w:rPr>
        <w:t>帮助我们认识丰富多彩的外面的世界，使机体适应外界环境</w:t>
      </w:r>
      <w:r>
        <w:rPr>
          <w:rFonts w:hint="default" w:ascii="Calibri" w:hAnsi="Calibri" w:eastAsia="宋体" w:cs="Arial"/>
          <w:b w:val="0"/>
          <w:bCs w:val="0"/>
          <w:i w:val="0"/>
          <w:iCs w:val="0"/>
          <w:color w:val="FFC000"/>
          <w:kern w:val="2"/>
          <w:sz w:val="30"/>
          <w:szCs w:val="30"/>
          <w:highlight w:val="none"/>
          <w:vertAlign w:val="baseline"/>
          <w:lang w:val="en-US" w:eastAsia="zh-CN" w:bidi="ar-SA"/>
        </w:rPr>
        <w:t>中耳通过咽鼓管和鼻腔相通，婴儿咽鼓管几乎水平，躺着喂奶容易导致中耳炎。这里介绍一种眼科疾病，白内障，白内障是眼睛中负责调节焦距的晶状体出现混浊，可由外伤或者紫外线过度照射引起，高原地区相对高发，需要接受白内障手术置换人工晶状体</w:t>
      </w:r>
    </w:p>
    <w:p w14:paraId="55EB2DA7">
      <w:pPr>
        <w:numPr>
          <w:ilvl w:val="0"/>
          <w:numId w:val="0"/>
        </w:numPr>
        <w:rPr>
          <w:rFonts w:hint="eastAsia"/>
          <w:b/>
          <w:bCs/>
          <w:sz w:val="30"/>
          <w:szCs w:val="30"/>
          <w:lang w:val="en-US" w:eastAsia="zh-CN"/>
        </w:rPr>
      </w:pPr>
      <w:r>
        <w:rPr>
          <w:rFonts w:hint="default"/>
          <w:b/>
          <w:bCs/>
          <w:sz w:val="30"/>
          <w:szCs w:val="30"/>
          <w:lang w:val="en-US" w:eastAsia="zh-CN"/>
        </w:rPr>
        <w:t>H</w:t>
      </w:r>
      <w:r>
        <w:rPr>
          <w:rFonts w:hint="eastAsia"/>
          <w:b/>
          <w:bCs/>
          <w:sz w:val="30"/>
          <w:szCs w:val="30"/>
          <w:lang w:val="en-US" w:eastAsia="zh-CN"/>
        </w:rPr>
        <w:t>内分泌系统</w:t>
      </w:r>
    </w:p>
    <w:p w14:paraId="49C3C5C8">
      <w:pPr>
        <w:numPr>
          <w:ilvl w:val="0"/>
          <w:numId w:val="0"/>
        </w:numPr>
        <w:rPr>
          <w:rFonts w:hint="eastAsia"/>
          <w:b w:val="0"/>
          <w:bCs w:val="0"/>
          <w:sz w:val="30"/>
          <w:szCs w:val="30"/>
          <w:lang w:val="en-US" w:eastAsia="zh-CN"/>
        </w:rPr>
      </w:pPr>
      <w:r>
        <w:rPr>
          <w:rFonts w:hint="eastAsia"/>
          <w:b w:val="0"/>
          <w:bCs w:val="0"/>
          <w:sz w:val="30"/>
          <w:szCs w:val="30"/>
          <w:lang w:val="en-US" w:eastAsia="zh-CN"/>
        </w:rPr>
        <w:t>内分泌系统的作用是产生激素，内分泌器官主要包括胰腺，甲状腺，甲状旁腺，肾上腺等。胰腺中的胰岛产生的胰岛素是已知唯一可以降血糖的激素，胰岛素不足引起的糖尿病叫做一型糖尿病，胰岛素无法发挥作用引起的糖尿病叫做二型糖尿病，会出现多饮多食多尿，体重减轻等症状。地方性甲状腺肿是由于缺乏碘引起的疾病，碘是合成甲状腺激素的原料，缺乏会引起甲状腺代偿性增生，出现脖子肿大。甲亢也会出现脖子肿大的症状，但是是由于甲状腺激素分泌过量引起的，会出现消瘦，易怒，眼球突出，怕热等症状。甲状旁腺大家相对陌生，是位于甲状腺后方</w:t>
      </w:r>
      <w:r>
        <w:rPr>
          <w:rFonts w:hint="default"/>
          <w:b w:val="0"/>
          <w:bCs w:val="0"/>
          <w:sz w:val="30"/>
          <w:szCs w:val="30"/>
          <w:lang w:val="en-US" w:eastAsia="zh-CN"/>
        </w:rPr>
        <w:t>4</w:t>
      </w:r>
      <w:r>
        <w:rPr>
          <w:rFonts w:hint="eastAsia"/>
          <w:b w:val="0"/>
          <w:bCs w:val="0"/>
          <w:sz w:val="30"/>
          <w:szCs w:val="30"/>
          <w:lang w:val="en-US" w:eastAsia="zh-CN"/>
        </w:rPr>
        <w:t>个黄豆大小的器官，调节钙的代谢。当甲状旁腺功能亢进时，就会出现钙大量流失，引起身高变矮，骨质疏松。这往往与肾功能下降和甲状旁腺肿瘤有关。</w:t>
      </w:r>
    </w:p>
    <w:p w14:paraId="28917C82">
      <w:pPr>
        <w:numPr>
          <w:ilvl w:val="0"/>
          <w:numId w:val="0"/>
        </w:numPr>
        <w:rPr>
          <w:rFonts w:hint="eastAsia"/>
          <w:b/>
          <w:bCs/>
          <w:color w:val="36363D"/>
          <w:sz w:val="30"/>
          <w:szCs w:val="30"/>
          <w:lang w:val="en-US" w:eastAsia="zh-CN"/>
        </w:rPr>
      </w:pPr>
      <w:r>
        <w:rPr>
          <w:rFonts w:hint="default"/>
          <w:b/>
          <w:bCs/>
          <w:color w:val="36363D"/>
          <w:sz w:val="30"/>
          <w:szCs w:val="30"/>
          <w:lang w:val="en-US" w:eastAsia="zh-CN"/>
        </w:rPr>
        <w:t>I</w:t>
      </w:r>
      <w:r>
        <w:rPr>
          <w:rFonts w:hint="eastAsia"/>
          <w:b/>
          <w:bCs/>
          <w:color w:val="36363D"/>
          <w:sz w:val="30"/>
          <w:szCs w:val="30"/>
          <w:lang w:val="en-US" w:eastAsia="zh-CN"/>
        </w:rPr>
        <w:t>神经系统</w:t>
      </w:r>
    </w:p>
    <w:p w14:paraId="69D5ABEE">
      <w:pPr>
        <w:numPr>
          <w:ilvl w:val="0"/>
          <w:numId w:val="0"/>
        </w:numPr>
        <w:rPr>
          <w:rFonts w:hint="default" w:ascii="Calibri" w:hAnsi="Calibri" w:eastAsia="宋体" w:cs="Arial"/>
          <w:b w:val="0"/>
          <w:bCs w:val="0"/>
          <w:i w:val="0"/>
          <w:iCs w:val="0"/>
          <w:color w:val="auto"/>
          <w:kern w:val="2"/>
          <w:sz w:val="30"/>
          <w:szCs w:val="30"/>
          <w:highlight w:val="none"/>
          <w:vertAlign w:val="baseline"/>
          <w:lang w:val="en-US" w:eastAsia="zh-CN" w:bidi="ar-SA"/>
        </w:rPr>
      </w:pPr>
      <w:r>
        <w:rPr>
          <w:rFonts w:hint="default" w:ascii="Calibri" w:hAnsi="Calibri" w:eastAsia="宋体" w:cs="Arial"/>
          <w:b w:val="0"/>
          <w:bCs w:val="0"/>
          <w:i w:val="0"/>
          <w:iCs w:val="0"/>
          <w:color w:val="auto"/>
          <w:kern w:val="2"/>
          <w:sz w:val="30"/>
          <w:szCs w:val="30"/>
          <w:highlight w:val="none"/>
          <w:vertAlign w:val="baseline"/>
          <w:lang w:val="en-US" w:eastAsia="zh-CN" w:bidi="ar-SA"/>
        </w:rPr>
        <w:t>神经系统遍布全身，所以标本较多。神经系统功能为感受并分析内外环境变化的信息，并做出反应，相比于其他动物人的神经系统更发达，功能更为强大，具有情绪，学习，记忆，语言等高级功能。分为中枢神经系统和外周神经系统，中枢神经系统包括脑和脊髓，相当于总司令，一旦损伤会导致不同程度的瘫痪。</w:t>
      </w:r>
      <w:r>
        <w:rPr>
          <w:rFonts w:hint="default" w:ascii="Calibri" w:hAnsi="Calibri" w:eastAsia="宋体" w:cs="Arial"/>
          <w:b w:val="0"/>
          <w:bCs w:val="0"/>
          <w:i w:val="0"/>
          <w:iCs w:val="0"/>
          <w:color w:val="FFC000"/>
          <w:kern w:val="2"/>
          <w:sz w:val="30"/>
          <w:szCs w:val="30"/>
          <w:highlight w:val="none"/>
          <w:vertAlign w:val="baseline"/>
          <w:lang w:val="en-US" w:eastAsia="zh-CN" w:bidi="ar-SA"/>
        </w:rPr>
        <w:t>常见的脊伤原因包括车祸等外伤以及男生打球等运动受伤以及女生学舞蹈时下腰动作不当引起，因此剧烈运动和学舞蹈时一定要预防脊髓受伤</w:t>
      </w:r>
      <w:r>
        <w:rPr>
          <w:rFonts w:hint="default" w:ascii="Calibri" w:hAnsi="Calibri" w:eastAsia="宋体" w:cs="Arial"/>
          <w:b w:val="0"/>
          <w:bCs w:val="0"/>
          <w:i w:val="0"/>
          <w:iCs w:val="0"/>
          <w:color w:val="auto"/>
          <w:kern w:val="2"/>
          <w:sz w:val="30"/>
          <w:szCs w:val="30"/>
          <w:highlight w:val="none"/>
          <w:vertAlign w:val="baseline"/>
          <w:lang w:val="en-US" w:eastAsia="zh-CN" w:bidi="ar-SA"/>
        </w:rPr>
        <w:t>。大脑左半球控制右半身右半球控制左半身，大脑皮层是最高级中枢，这里有一个标本以涂色的形式形象展现了大脑皮层存在多个不同的高级中枢调控着身体的不同功能。</w:t>
      </w:r>
    </w:p>
    <w:p w14:paraId="269D8B21">
      <w:pPr>
        <w:numPr>
          <w:ilvl w:val="0"/>
          <w:numId w:val="0"/>
        </w:numPr>
        <w:rPr>
          <w:rFonts w:hint="eastAsia"/>
          <w:b/>
          <w:bCs/>
          <w:color w:val="36363D"/>
          <w:sz w:val="30"/>
          <w:szCs w:val="30"/>
          <w:lang w:val="en-US" w:eastAsia="zh-CN"/>
        </w:rPr>
      </w:pPr>
      <w:r>
        <w:rPr>
          <w:rFonts w:hint="default"/>
          <w:b/>
          <w:bCs/>
          <w:color w:val="36363D"/>
          <w:sz w:val="30"/>
          <w:szCs w:val="30"/>
          <w:lang w:val="en-US" w:eastAsia="zh-CN"/>
        </w:rPr>
        <w:t>J</w:t>
      </w:r>
      <w:r>
        <w:rPr>
          <w:rFonts w:hint="eastAsia"/>
          <w:b/>
          <w:bCs/>
          <w:color w:val="36363D"/>
          <w:sz w:val="30"/>
          <w:szCs w:val="30"/>
          <w:lang w:val="en-US" w:eastAsia="zh-CN"/>
        </w:rPr>
        <w:t>临床应用解剖学</w:t>
      </w:r>
    </w:p>
    <w:p w14:paraId="0E1115FE">
      <w:pPr>
        <w:numPr>
          <w:ilvl w:val="0"/>
          <w:numId w:val="0"/>
        </w:numPr>
        <w:rPr>
          <w:rFonts w:hint="eastAsia"/>
          <w:b/>
          <w:bCs/>
          <w:color w:val="36363D"/>
          <w:sz w:val="30"/>
          <w:szCs w:val="30"/>
          <w:lang w:val="en-US" w:eastAsia="zh-CN"/>
        </w:rPr>
      </w:pPr>
      <w:r>
        <w:rPr>
          <w:rFonts w:hint="default"/>
          <w:b/>
          <w:bCs/>
          <w:color w:val="36363D"/>
          <w:sz w:val="30"/>
          <w:szCs w:val="30"/>
          <w:lang w:val="en-US" w:eastAsia="zh-CN"/>
        </w:rPr>
        <w:t>临床应用解剖学九大系统我们已经介绍完毕，最后我们给大家讲解一下临床应用解剖学，临床应用解剖学主要内容为阐述人体解剖学知识在临床多学科中的应用。该课程一般从临床应用角度出发，将人体分为头、颈、脊柱、四肢、胸腹部及盆腔会阴等部位，描述临床各手术相应的层次结构，脏器的血供、淋巴回流、神经分布、及毗邻关系等，为临床诸多专业如外科学、骨科学、妇产科、口腔科学、五官科学、影像医学等学习与研究的基础。</w:t>
      </w:r>
    </w:p>
    <w:p w14:paraId="4F37752D">
      <w:pPr>
        <w:numPr>
          <w:ilvl w:val="0"/>
          <w:numId w:val="0"/>
        </w:numPr>
        <w:rPr>
          <w:rFonts w:hint="eastAsia"/>
          <w:b/>
          <w:bCs/>
          <w:sz w:val="30"/>
          <w:szCs w:val="30"/>
          <w:lang w:val="en-US" w:eastAsia="zh-CN"/>
        </w:rPr>
      </w:pPr>
      <w:r>
        <w:rPr>
          <w:rFonts w:hint="eastAsia"/>
          <w:b/>
          <w:bCs/>
          <w:sz w:val="30"/>
          <w:szCs w:val="30"/>
          <w:lang w:val="en-US" w:eastAsia="zh-CN"/>
        </w:rPr>
        <w:t>三楼</w:t>
      </w:r>
      <w:r>
        <w:rPr>
          <w:rFonts w:hint="default"/>
          <w:b/>
          <w:bCs/>
          <w:sz w:val="30"/>
          <w:szCs w:val="30"/>
          <w:lang w:val="en-US" w:eastAsia="zh-CN"/>
        </w:rPr>
        <w:t>.</w:t>
      </w:r>
      <w:r>
        <w:rPr>
          <w:rFonts w:hint="eastAsia"/>
          <w:b/>
          <w:bCs/>
          <w:sz w:val="30"/>
          <w:szCs w:val="30"/>
          <w:lang w:val="en-US" w:eastAsia="zh-CN"/>
        </w:rPr>
        <w:t>医学与人类</w:t>
      </w:r>
    </w:p>
    <w:p w14:paraId="4BB488C6">
      <w:pPr>
        <w:numPr>
          <w:ilvl w:val="0"/>
          <w:numId w:val="0"/>
        </w:numPr>
        <w:rPr>
          <w:rFonts w:hint="default"/>
          <w:b w:val="0"/>
          <w:bCs w:val="0"/>
          <w:sz w:val="30"/>
          <w:szCs w:val="30"/>
          <w:lang w:val="en-US" w:eastAsia="zh-CN"/>
        </w:rPr>
      </w:pPr>
      <w:r>
        <w:rPr>
          <w:rFonts w:hint="default"/>
          <w:b w:val="0"/>
          <w:bCs w:val="0"/>
          <w:sz w:val="30"/>
          <w:szCs w:val="30"/>
          <w:lang w:val="en-US" w:eastAsia="zh-CN"/>
        </w:rPr>
        <w:t>本展厅主要向大家展示的是医学发展史、康复治疗学、我院医学生解剖学绘图大赛获奖作品、优生优育、胚胎学、病原微生物与寄生虫、无语良师七大板块。</w:t>
      </w:r>
    </w:p>
    <w:p w14:paraId="75EE6285">
      <w:pPr>
        <w:numPr>
          <w:ilvl w:val="0"/>
          <w:numId w:val="0"/>
        </w:numPr>
        <w:rPr>
          <w:rFonts w:hint="default"/>
          <w:b w:val="0"/>
          <w:bCs w:val="0"/>
          <w:sz w:val="30"/>
          <w:szCs w:val="30"/>
          <w:lang w:val="en-US" w:eastAsia="zh-CN"/>
        </w:rPr>
      </w:pPr>
    </w:p>
    <w:p w14:paraId="51A2732D">
      <w:pPr>
        <w:numPr>
          <w:ilvl w:val="0"/>
          <w:numId w:val="0"/>
        </w:numPr>
        <w:rPr>
          <w:rFonts w:hint="eastAsia"/>
          <w:b w:val="0"/>
          <w:bCs w:val="0"/>
          <w:sz w:val="30"/>
          <w:szCs w:val="30"/>
          <w:lang w:val="en-US" w:eastAsia="zh-CN"/>
        </w:rPr>
      </w:pPr>
      <w:r>
        <w:rPr>
          <w:rFonts w:hint="default"/>
          <w:b w:val="0"/>
          <w:bCs w:val="0"/>
          <w:sz w:val="30"/>
          <w:szCs w:val="30"/>
          <w:lang w:val="en-US" w:eastAsia="zh-CN"/>
        </w:rPr>
        <w:t>A医学发展史，在这里可以了解包括我国的瑰宝——中医的发展和西医在近代和现代的主要发展阶段。</w:t>
      </w:r>
      <w:r>
        <w:rPr>
          <w:rFonts w:hint="eastAsia"/>
          <w:b w:val="0"/>
          <w:bCs w:val="0"/>
          <w:sz w:val="30"/>
          <w:szCs w:val="30"/>
          <w:lang w:val="en-US" w:eastAsia="zh-CN"/>
        </w:rPr>
        <w:t>中医起源于原始社会，基本形成于春秋战国时期，对整个大汉文化圈有较为深远的影响，如日本汉方医学，韩国韩医学，朝鲜高丽医学等都是以中医为基础逐步发展起来。不仅如此，对西方国家也影响深远，比如：《本草纲目》曾被《物种起源》引用来说明一些问题。近年来中医得到了更多的关注和认可，</w:t>
      </w:r>
      <w:r>
        <w:rPr>
          <w:rFonts w:hint="default"/>
          <w:b w:val="0"/>
          <w:bCs w:val="0"/>
          <w:sz w:val="30"/>
          <w:szCs w:val="30"/>
          <w:lang w:val="en-US" w:eastAsia="zh-CN"/>
        </w:rPr>
        <w:t>2015</w:t>
      </w:r>
      <w:r>
        <w:rPr>
          <w:rFonts w:hint="eastAsia"/>
          <w:b w:val="0"/>
          <w:bCs w:val="0"/>
          <w:sz w:val="30"/>
          <w:szCs w:val="30"/>
          <w:lang w:val="en-US" w:eastAsia="zh-CN"/>
        </w:rPr>
        <w:t>年中国中药学家屠呦呦因发现青蒿素获得了诺贝尔生理学和医学奖。</w:t>
      </w:r>
    </w:p>
    <w:p w14:paraId="0FFC4AE6">
      <w:pPr>
        <w:numPr>
          <w:ilvl w:val="0"/>
          <w:numId w:val="0"/>
        </w:numPr>
        <w:rPr>
          <w:rFonts w:hint="default"/>
          <w:b w:val="0"/>
          <w:bCs w:val="0"/>
          <w:sz w:val="30"/>
          <w:szCs w:val="30"/>
          <w:lang w:val="en-US" w:eastAsia="zh-CN"/>
        </w:rPr>
      </w:pPr>
    </w:p>
    <w:p w14:paraId="7CC7E78E">
      <w:pPr>
        <w:numPr>
          <w:ilvl w:val="0"/>
          <w:numId w:val="0"/>
        </w:numPr>
        <w:rPr>
          <w:rFonts w:hint="default"/>
          <w:b w:val="0"/>
          <w:bCs w:val="0"/>
          <w:sz w:val="30"/>
          <w:szCs w:val="30"/>
          <w:lang w:val="en-US" w:eastAsia="zh-CN"/>
        </w:rPr>
      </w:pPr>
      <w:r>
        <w:rPr>
          <w:rFonts w:hint="default"/>
          <w:b w:val="0"/>
          <w:bCs w:val="0"/>
          <w:sz w:val="30"/>
          <w:szCs w:val="30"/>
          <w:lang w:val="en-US" w:eastAsia="zh-CN"/>
        </w:rPr>
        <w:t>B该展厅的第二板块是“康达渊源”，以南京医科大学及康达学院的发展沿革为线索，了解南医大及康达学院的历史和发展。首先大家可以看到由孙文先生题写的“博爱”这也是康达学院的校训，鼓励学生们德能并进，弘道济世。陈果夫先生曾说:“医之道大矣哉可以养生可以全身可以书年可以利天下来世。”在1938年8月以陈果夫先生为院长，胡定安博士为教育长的江苏省医政学院成立了，到了1938年南通学院医科并入，1961年又并入了南京第二医学院，曾于1970～1978年与南京中医学院合并办学。1993年改名为南京医科大学，1999年康达学院成立在凤凰西街，于2003年迁址江宁校区，2005年迁址连云港。我院可谓是名家辈。出例如蒋家年先生曾出版第一部黑白版《组织胚胎学图谱》。陈友浩先生是我国解剖学奠基人之一。</w:t>
      </w:r>
    </w:p>
    <w:p w14:paraId="4CABAF1F">
      <w:pPr>
        <w:numPr>
          <w:ilvl w:val="0"/>
          <w:numId w:val="0"/>
        </w:numPr>
        <w:rPr>
          <w:rFonts w:hint="default"/>
          <w:b w:val="0"/>
          <w:bCs w:val="0"/>
          <w:sz w:val="30"/>
          <w:szCs w:val="30"/>
          <w:lang w:val="en-US" w:eastAsia="zh-CN"/>
        </w:rPr>
      </w:pPr>
    </w:p>
    <w:p w14:paraId="776B5A0B">
      <w:pPr>
        <w:numPr>
          <w:ilvl w:val="0"/>
          <w:numId w:val="0"/>
        </w:numPr>
        <w:rPr>
          <w:rFonts w:hint="default"/>
          <w:b w:val="0"/>
          <w:bCs w:val="0"/>
          <w:sz w:val="30"/>
          <w:szCs w:val="30"/>
          <w:lang w:val="en-US" w:eastAsia="zh-CN"/>
        </w:rPr>
      </w:pPr>
      <w:r>
        <w:rPr>
          <w:rFonts w:hint="default"/>
          <w:b w:val="0"/>
          <w:bCs w:val="0"/>
          <w:sz w:val="30"/>
          <w:szCs w:val="30"/>
          <w:lang w:val="en-US" w:eastAsia="zh-CN"/>
        </w:rPr>
        <w:t>C展厅的第三板块是康复治疗学，在这里我们可以了解关于康复治疗的基本知识，鉴赏学生设计制作的康复矫形器具，认识常用的康复器械</w:t>
      </w:r>
      <w:r>
        <w:rPr>
          <w:rFonts w:hint="eastAsia"/>
          <w:b w:val="0"/>
          <w:bCs w:val="0"/>
          <w:sz w:val="30"/>
          <w:szCs w:val="30"/>
          <w:lang w:val="en-US" w:eastAsia="zh-CN"/>
        </w:rPr>
        <w:t>。</w:t>
      </w:r>
      <w:r>
        <w:rPr>
          <w:rFonts w:hint="eastAsia"/>
          <w:b w:val="0"/>
          <w:bCs w:val="0"/>
          <w:color w:val="FFC000"/>
          <w:sz w:val="30"/>
          <w:szCs w:val="30"/>
          <w:lang w:val="en-US" w:eastAsia="zh-CN"/>
        </w:rPr>
        <w:t>这个辅助行走的器械看起来就很高端，但是这些小球和很轻的哑铃看起来就像玩具一样，实际上这些也是医疗器械，看似普通的小球可以帮助患者训练抓握等功能，锻炼对手掌的控制，看似很轻的哑铃对于力量受损的患者来说，可以逐步帮他们恢复力量</w:t>
      </w:r>
      <w:r>
        <w:rPr>
          <w:rFonts w:hint="default"/>
          <w:b w:val="0"/>
          <w:bCs w:val="0"/>
          <w:sz w:val="30"/>
          <w:szCs w:val="30"/>
          <w:lang w:val="en-US" w:eastAsia="zh-CN"/>
        </w:rPr>
        <w:t>。</w:t>
      </w:r>
    </w:p>
    <w:p w14:paraId="6DE50B49">
      <w:pPr>
        <w:numPr>
          <w:ilvl w:val="0"/>
          <w:numId w:val="0"/>
        </w:numPr>
        <w:rPr>
          <w:rFonts w:hint="default"/>
          <w:b w:val="0"/>
          <w:bCs w:val="0"/>
          <w:sz w:val="30"/>
          <w:szCs w:val="30"/>
          <w:lang w:val="en-US" w:eastAsia="zh-CN"/>
        </w:rPr>
      </w:pPr>
    </w:p>
    <w:p w14:paraId="1F1D5B0A">
      <w:pPr>
        <w:numPr>
          <w:ilvl w:val="0"/>
          <w:numId w:val="0"/>
        </w:numPr>
        <w:rPr>
          <w:rFonts w:hint="default"/>
          <w:b w:val="0"/>
          <w:bCs w:val="0"/>
          <w:sz w:val="30"/>
          <w:szCs w:val="30"/>
          <w:lang w:val="en-US" w:eastAsia="zh-CN"/>
        </w:rPr>
      </w:pPr>
      <w:r>
        <w:rPr>
          <w:rFonts w:hint="default"/>
          <w:b w:val="0"/>
          <w:bCs w:val="0"/>
          <w:sz w:val="30"/>
          <w:szCs w:val="30"/>
          <w:lang w:val="en-US" w:eastAsia="zh-CN"/>
        </w:rPr>
        <w:t>D现在我们来到优生优育展区。一般最佳生育年龄：女性为24～29岁，晚育也尽可能不晚于35岁；男性一般认为不大于40岁，其次要重视优生咨询、做好孕期致畸五项检查等等</w:t>
      </w:r>
      <w:r>
        <w:rPr>
          <w:rFonts w:hint="eastAsia"/>
          <w:b w:val="0"/>
          <w:bCs w:val="0"/>
          <w:sz w:val="30"/>
          <w:szCs w:val="30"/>
          <w:lang w:val="en-US" w:eastAsia="zh-CN"/>
        </w:rPr>
        <w:t>。弓形虫感染会导致胎儿畸形，早产甚至流产，</w:t>
      </w:r>
      <w:r>
        <w:rPr>
          <w:rFonts w:hint="eastAsia"/>
          <w:b w:val="0"/>
          <w:bCs w:val="0"/>
          <w:color w:val="FFC000"/>
          <w:sz w:val="30"/>
          <w:szCs w:val="30"/>
          <w:lang w:val="en-US" w:eastAsia="zh-CN"/>
        </w:rPr>
        <w:t>狗携带弓形虫对人不具有传染性，宠物猫携带弓形虫对人有传染性，虽然条件苛刻，但是不建议孕妇养猫</w:t>
      </w:r>
      <w:r>
        <w:rPr>
          <w:rFonts w:hint="default"/>
          <w:b w:val="0"/>
          <w:bCs w:val="0"/>
          <w:sz w:val="30"/>
          <w:szCs w:val="30"/>
          <w:lang w:val="en-US" w:eastAsia="zh-CN"/>
        </w:rPr>
        <w:t>。孩子是未来的希望，对于下一代的培养应该从备孕开始，这是一个持续性的过程。</w:t>
      </w:r>
    </w:p>
    <w:p w14:paraId="7BAE4F09">
      <w:pPr>
        <w:numPr>
          <w:ilvl w:val="0"/>
          <w:numId w:val="0"/>
        </w:numPr>
        <w:rPr>
          <w:rFonts w:hint="default"/>
          <w:b w:val="0"/>
          <w:bCs w:val="0"/>
          <w:sz w:val="30"/>
          <w:szCs w:val="30"/>
          <w:lang w:val="en-US" w:eastAsia="zh-CN"/>
        </w:rPr>
      </w:pPr>
    </w:p>
    <w:p w14:paraId="652C9C93">
      <w:pPr>
        <w:numPr>
          <w:ilvl w:val="0"/>
          <w:numId w:val="0"/>
        </w:numPr>
        <w:rPr>
          <w:rFonts w:hint="eastAsia"/>
          <w:b w:val="0"/>
          <w:bCs w:val="0"/>
          <w:sz w:val="30"/>
          <w:szCs w:val="30"/>
          <w:lang w:val="en-US" w:eastAsia="zh-CN"/>
        </w:rPr>
      </w:pPr>
      <w:r>
        <w:rPr>
          <w:rFonts w:hint="default"/>
          <w:b w:val="0"/>
          <w:bCs w:val="0"/>
          <w:sz w:val="30"/>
          <w:szCs w:val="30"/>
          <w:lang w:val="en-US" w:eastAsia="zh-CN"/>
        </w:rPr>
        <w:t>E接下来大家看到的是我院学校解剖学绘图大赛获奖作品，有些作品画的是具体的器官或者组织或者系统，</w:t>
      </w:r>
      <w:r>
        <w:rPr>
          <w:rFonts w:hint="eastAsia"/>
          <w:b w:val="0"/>
          <w:bCs w:val="0"/>
          <w:sz w:val="30"/>
          <w:szCs w:val="30"/>
          <w:lang w:val="en-US" w:eastAsia="zh-CN"/>
        </w:rPr>
        <w:t>具有高度的科学性，也有的具有极高的艺术性。</w:t>
      </w:r>
      <w:r>
        <w:rPr>
          <w:rFonts w:hint="default"/>
          <w:b w:val="0"/>
          <w:bCs w:val="0"/>
          <w:sz w:val="30"/>
          <w:szCs w:val="30"/>
          <w:lang w:val="en-US" w:eastAsia="zh-CN"/>
        </w:rPr>
        <w:t>例如这幅《不忘初心》，描绘的是心脏的位置和毗邻。心脏是人体重要器官，希望所有人都能记住心脏的位置，因为那里装着我们的梦想。本图取名为“不忘初心”，第一，是希望每个医学生都不要忘记自己的使命，不要忘记当初立下的“救死扶伤，不辞艰辛”的誓言；第二，习近平总书记倡导我们不忘初心，继续前进，作为新时代的大学生，要用自己所学的医学知识为社会做出一份小小的贡献。还有这幅《皮囊之下</w:t>
      </w:r>
      <w:r>
        <w:rPr>
          <w:rFonts w:hint="eastAsia"/>
          <w:b w:val="0"/>
          <w:bCs w:val="0"/>
          <w:sz w:val="30"/>
          <w:szCs w:val="30"/>
          <w:lang w:val="en-US" w:eastAsia="zh-CN"/>
        </w:rPr>
        <w:t>》。</w:t>
      </w:r>
      <w:r>
        <w:rPr>
          <w:rFonts w:hint="default"/>
          <w:b w:val="0"/>
          <w:bCs w:val="0"/>
          <w:sz w:val="30"/>
          <w:szCs w:val="30"/>
          <w:lang w:val="en-US" w:eastAsia="zh-CN"/>
        </w:rPr>
        <w:t>此画选取女子锁骨以上部位，脸的右半部分是女子姣好的皮囊，左半部分是皮囊之下看似狰狞的肌理、骨骼、器官。大多数情况下，我们以皮囊辨别丑美，而忽略皮囊之下的肌理和骨骼之美，所以无数人为美改造皮囊，却生产出许多“网红脸”。本作品寓意关注内在美。</w:t>
      </w:r>
    </w:p>
    <w:p w14:paraId="31632BB0">
      <w:pPr>
        <w:numPr>
          <w:ilvl w:val="0"/>
          <w:numId w:val="0"/>
        </w:numPr>
        <w:rPr>
          <w:rFonts w:hint="default"/>
          <w:b w:val="0"/>
          <w:bCs w:val="0"/>
          <w:sz w:val="30"/>
          <w:szCs w:val="30"/>
          <w:lang w:val="en-US" w:eastAsia="zh-CN"/>
        </w:rPr>
      </w:pPr>
    </w:p>
    <w:p w14:paraId="0F3DBEBF">
      <w:pPr>
        <w:numPr>
          <w:ilvl w:val="0"/>
          <w:numId w:val="0"/>
        </w:numPr>
        <w:rPr>
          <w:rFonts w:hint="eastAsia"/>
          <w:b w:val="0"/>
          <w:bCs w:val="0"/>
          <w:color w:val="FFC000"/>
          <w:sz w:val="30"/>
          <w:szCs w:val="30"/>
          <w:lang w:val="en-US" w:eastAsia="zh-CN"/>
        </w:rPr>
      </w:pPr>
      <w:r>
        <w:rPr>
          <w:rFonts w:hint="default"/>
          <w:b w:val="0"/>
          <w:bCs w:val="0"/>
          <w:sz w:val="30"/>
          <w:szCs w:val="30"/>
          <w:lang w:val="en-US" w:eastAsia="zh-CN"/>
        </w:rPr>
        <w:t>F之后是胚胎学展区，有展示胚胎发育过程的视频，以及一组非常珍贵的展示不同月龄婴儿形态的实体和透明标本；和多种常见的畸形胎儿标本，如唇腭裂，无脑儿，脑积水等，提示</w:t>
      </w:r>
      <w:r>
        <w:rPr>
          <w:rFonts w:hint="eastAsia"/>
          <w:b w:val="0"/>
          <w:bCs w:val="0"/>
          <w:sz w:val="30"/>
          <w:szCs w:val="30"/>
          <w:lang w:val="en-US" w:eastAsia="zh-CN"/>
        </w:rPr>
        <w:t>产检</w:t>
      </w:r>
      <w:r>
        <w:rPr>
          <w:rFonts w:hint="default"/>
          <w:b w:val="0"/>
          <w:bCs w:val="0"/>
          <w:sz w:val="30"/>
          <w:szCs w:val="30"/>
          <w:lang w:val="en-US" w:eastAsia="zh-CN"/>
        </w:rPr>
        <w:t>的重要性。</w:t>
      </w:r>
      <w:r>
        <w:rPr>
          <w:rFonts w:hint="eastAsia"/>
          <w:b w:val="0"/>
          <w:bCs w:val="0"/>
          <w:sz w:val="30"/>
          <w:szCs w:val="30"/>
          <w:lang w:val="en-US" w:eastAsia="zh-CN"/>
        </w:rPr>
        <w:t>这边还有一个脐疝患儿标本，疝气，即人体内某个脏器或组织离开其正常解剖位置，通过先天或后天形成的薄弱点、缺损或孔隙进入另一部位。从肚脐突出的疝叫脐疝。</w:t>
      </w:r>
      <w:r>
        <w:rPr>
          <w:rFonts w:hint="eastAsia"/>
          <w:b w:val="0"/>
          <w:bCs w:val="0"/>
          <w:color w:val="FFC000"/>
          <w:sz w:val="30"/>
          <w:szCs w:val="30"/>
          <w:lang w:val="en-US" w:eastAsia="zh-CN"/>
        </w:rPr>
        <w:t>此外，人工流产对于女性的伤害非常大，可能会造成终身不孕或者习惯性流产，因此做好避孕措施就十分重要，避孕套既能够预防传染病成功率也更高。女性没有绝对的安全期，尤其是月经不规律的女性，安全期避孕不靠谱。药流成功率不高，药流不尽会造成大出血。节育环有使用年限，而且也有失败的概率，还无法阻挡病毒细菌。在这方面，无论男女都要提高避孕意识。</w:t>
      </w:r>
    </w:p>
    <w:p w14:paraId="1706B5BF">
      <w:pPr>
        <w:spacing w:line="240" w:lineRule="auto"/>
        <w:jc w:val="both"/>
        <w:rPr>
          <w:rFonts w:hint="default" w:ascii="Calibri" w:hAnsi="Calibri" w:eastAsia="宋体" w:cs="Arial"/>
          <w:b/>
          <w:bCs/>
          <w:i w:val="0"/>
          <w:iCs w:val="0"/>
          <w:color w:val="auto"/>
          <w:kern w:val="2"/>
          <w:sz w:val="30"/>
          <w:szCs w:val="30"/>
          <w:vertAlign w:val="baseline"/>
          <w:lang w:val="en-US" w:eastAsia="zh-CN"/>
        </w:rPr>
      </w:pPr>
    </w:p>
    <w:p w14:paraId="1C86F23F">
      <w:pPr>
        <w:spacing w:line="240" w:lineRule="auto"/>
        <w:jc w:val="both"/>
      </w:pPr>
      <w:r>
        <w:rPr>
          <w:rFonts w:hint="default" w:ascii="Calibri" w:hAnsi="Calibri" w:eastAsia="宋体" w:cs="Arial"/>
          <w:b/>
          <w:bCs/>
          <w:i w:val="0"/>
          <w:iCs w:val="0"/>
          <w:color w:val="auto"/>
          <w:kern w:val="2"/>
          <w:sz w:val="30"/>
          <w:szCs w:val="30"/>
          <w:vertAlign w:val="baseline"/>
          <w:lang w:val="en-US" w:eastAsia="zh-CN"/>
        </w:rPr>
        <w:t>G病原微生物和人体寄生虫学展区</w:t>
      </w:r>
    </w:p>
    <w:p w14:paraId="2CC90A0F">
      <w:pPr>
        <w:numPr>
          <w:ilvl w:val="0"/>
          <w:numId w:val="0"/>
        </w:numPr>
        <w:rPr>
          <w:rFonts w:hint="eastAsia"/>
          <w:b w:val="0"/>
          <w:bCs w:val="0"/>
          <w:color w:val="FFC000"/>
          <w:sz w:val="30"/>
          <w:szCs w:val="30"/>
          <w:lang w:val="en-US" w:eastAsia="zh-CN"/>
        </w:rPr>
      </w:pPr>
      <w:r>
        <w:rPr>
          <w:rFonts w:hint="default" w:ascii="Calibri" w:hAnsi="Calibri" w:eastAsia="宋体" w:cs="Arial"/>
          <w:b w:val="0"/>
          <w:bCs w:val="0"/>
          <w:i w:val="0"/>
          <w:iCs w:val="0"/>
          <w:color w:val="auto"/>
          <w:kern w:val="2"/>
          <w:sz w:val="30"/>
          <w:szCs w:val="30"/>
          <w:vertAlign w:val="baseline"/>
          <w:lang w:val="en-US" w:eastAsia="zh-CN"/>
        </w:rPr>
        <w:t>病原微生物指的是使人患病的微生物，包括细菌，病毒，真菌等。这里展示了一些微生物切片标本，大家可以利用显微镜观看，或者直接观看大屏。大部分体内寄生虫病都是由于吃了没有彻底煮熟的食物引起的，比如吃醉虾醉蟹，酒精无法有效杀死寄生虫，会导致肺吸虫，肝吸虫病。吃没有煮熟的含猪尾囊蚴的猪肉，也就是米猪肉会感染绦虫，没煮熟的钉螺会感染血吸虫引起腹水，没煮熟的荸荠菱角等水生蔬菜会感染姜片虫。蛲虫是儿童常见的寄生虫，它会在肛门附近产卵，引起肛门瘙痒，儿童抓肛门不洗手会造成传染。和宠物分食也是一个容易感染寄生虫的坏习惯，会导致包虫等寄生虫的传染。寄生虫还包括体外寄生虫，常见的有蜱虫，恙虫，蚊子等。夏天到野外游玩建议穿长裤，喷洒驱虫药水。无论感染了何种寄生虫，都要经过医生的确诊，不得自行服药，重在预防，不吃生食，不喝生水，少吃烧烤和烤肉，牛排吃全熟。</w:t>
      </w:r>
    </w:p>
    <w:p w14:paraId="52C69241">
      <w:pPr>
        <w:numPr>
          <w:ilvl w:val="0"/>
          <w:numId w:val="0"/>
        </w:numPr>
        <w:rPr>
          <w:rFonts w:hint="eastAsia"/>
          <w:b w:val="0"/>
          <w:bCs w:val="0"/>
          <w:color w:val="FFC000"/>
          <w:sz w:val="30"/>
          <w:szCs w:val="30"/>
          <w:lang w:val="en-US" w:eastAsia="zh-CN"/>
        </w:rPr>
      </w:pPr>
    </w:p>
    <w:p w14:paraId="503BB79D">
      <w:pPr>
        <w:numPr>
          <w:ilvl w:val="0"/>
          <w:numId w:val="0"/>
        </w:numPr>
        <w:rPr>
          <w:rFonts w:hint="default"/>
          <w:b w:val="0"/>
          <w:bCs w:val="0"/>
          <w:sz w:val="30"/>
          <w:szCs w:val="30"/>
          <w:lang w:val="en-US" w:eastAsia="zh-CN"/>
        </w:rPr>
      </w:pPr>
      <w:r>
        <w:rPr>
          <w:rFonts w:hint="default"/>
          <w:b w:val="0"/>
          <w:bCs w:val="0"/>
          <w:sz w:val="30"/>
          <w:szCs w:val="30"/>
          <w:lang w:val="en-US" w:eastAsia="zh-CN"/>
        </w:rPr>
        <w:t>H最后我们来到</w:t>
      </w:r>
      <w:r>
        <w:rPr>
          <w:rFonts w:hint="eastAsia"/>
          <w:b w:val="0"/>
          <w:bCs w:val="0"/>
          <w:sz w:val="30"/>
          <w:szCs w:val="30"/>
          <w:lang w:val="en-US" w:eastAsia="zh-CN"/>
        </w:rPr>
        <w:t>的</w:t>
      </w:r>
      <w:r>
        <w:rPr>
          <w:rFonts w:hint="default"/>
          <w:b w:val="0"/>
          <w:bCs w:val="0"/>
          <w:sz w:val="30"/>
          <w:szCs w:val="30"/>
          <w:lang w:val="en-US" w:eastAsia="zh-CN"/>
        </w:rPr>
        <w:t>是“无语良师”板块，对于医学生而言，</w:t>
      </w:r>
      <w:bookmarkStart w:id="0" w:name="_GoBack"/>
      <w:bookmarkEnd w:id="0"/>
      <w:r>
        <w:rPr>
          <w:rFonts w:hint="default"/>
          <w:b w:val="0"/>
          <w:bCs w:val="0"/>
          <w:sz w:val="30"/>
          <w:szCs w:val="30"/>
          <w:lang w:val="en-US" w:eastAsia="zh-CN"/>
        </w:rPr>
        <w:t>一般称遗体捐献者为“大体老师”，他们对现代医学进步产生举足轻重的影响。我院自迁址连云港办学以来，在各界人士的共同努力下，已陆续收到近三十余位志愿者的遗体捐献，在此向遗体器官捐献者致以崇高的敬意！这里，要特别介绍程凯同学。她是我院2013级临床3班的阳光女孩，因先天性脑血管畸形破裂，在与病魔顽强抗争之后，于2018年6月不幸离世，而此时正是她的同学们毕业的日子。按照程凯同学生前遗愿，她的遗体留在母校，继续她立志于服务健康事业的心愿。她的事迹被《光明日报》《南京日报》等媒体报道，在社会产生较大影响。医学探索不断开启人类健康的新密钥。</w:t>
      </w:r>
    </w:p>
    <w:p w14:paraId="05C028F2">
      <w:pPr>
        <w:numPr>
          <w:ilvl w:val="0"/>
          <w:numId w:val="0"/>
        </w:numPr>
        <w:rPr>
          <w:rFonts w:hint="default"/>
          <w:b w:val="0"/>
          <w:bCs w:val="0"/>
          <w:sz w:val="30"/>
          <w:szCs w:val="30"/>
          <w:lang w:val="en-US" w:eastAsia="zh-CN"/>
        </w:rPr>
      </w:pPr>
    </w:p>
    <w:p w14:paraId="1C118AE4">
      <w:pPr>
        <w:numPr>
          <w:ilvl w:val="0"/>
          <w:numId w:val="0"/>
        </w:numPr>
        <w:rPr>
          <w:rFonts w:hint="default"/>
          <w:b w:val="0"/>
          <w:bCs w:val="0"/>
          <w:sz w:val="30"/>
          <w:szCs w:val="30"/>
          <w:lang w:val="en-US" w:eastAsia="zh-CN"/>
        </w:rPr>
      </w:pPr>
      <w:r>
        <w:rPr>
          <w:rFonts w:hint="default"/>
          <w:b w:val="0"/>
          <w:bCs w:val="0"/>
          <w:sz w:val="30"/>
          <w:szCs w:val="30"/>
          <w:lang w:val="en-US" w:eastAsia="zh-CN"/>
        </w:rPr>
        <w:t>展厅有限，科学无垠，各位领导，亲爱的市民朋友（同学们），本次参观到此结束。感谢大家对生命科学馆的厚爱，也希望此次的参观使大家对医疗行业、健康教育有更深刻的理解。最后，请在出口处电子留言台留下您的感想、感悟和建议。</w:t>
      </w:r>
    </w:p>
    <w:p w14:paraId="4752FB9A">
      <w:pPr>
        <w:numPr>
          <w:ilvl w:val="0"/>
          <w:numId w:val="0"/>
        </w:numPr>
        <w:rPr>
          <w:rFonts w:hint="default"/>
          <w:b w:val="0"/>
          <w:bCs w:val="0"/>
          <w:sz w:val="30"/>
          <w:szCs w:val="30"/>
          <w:lang w:val="en-US" w:eastAsia="zh-CN"/>
        </w:rPr>
      </w:pPr>
      <w:r>
        <w:rPr>
          <w:rFonts w:hint="eastAsia"/>
          <w:b w:val="0"/>
          <w:bCs w:val="0"/>
          <w:sz w:val="30"/>
          <w:szCs w:val="30"/>
          <w:lang w:val="en-US" w:eastAsia="zh-CN"/>
        </w:rPr>
        <w:t xml:space="preserve">                                                                                                                                                               </w:t>
      </w:r>
    </w:p>
    <w:p w14:paraId="57AC2A78">
      <w:pPr>
        <w:numPr>
          <w:ilvl w:val="0"/>
          <w:numId w:val="0"/>
        </w:numPr>
        <w:rPr>
          <w:rFonts w:hint="eastAsia"/>
          <w:b w:val="0"/>
          <w:bCs w:val="0"/>
          <w:sz w:val="30"/>
          <w:szCs w:val="30"/>
          <w:lang w:val="en-US" w:eastAsia="zh-CN"/>
        </w:rPr>
      </w:pPr>
    </w:p>
    <w:p w14:paraId="684ABC6B">
      <w:pPr>
        <w:numPr>
          <w:ilvl w:val="0"/>
          <w:numId w:val="0"/>
        </w:numPr>
        <w:rPr>
          <w:rFonts w:hint="eastAsia"/>
          <w:b w:val="0"/>
          <w:bCs w:val="0"/>
          <w:sz w:val="30"/>
          <w:szCs w:val="30"/>
          <w:lang w:val="en-US" w:eastAsia="zh-CN"/>
        </w:rPr>
      </w:pPr>
    </w:p>
    <w:p w14:paraId="48DA7F0E">
      <w:pPr>
        <w:numPr>
          <w:ilvl w:val="0"/>
          <w:numId w:val="0"/>
        </w:numPr>
        <w:rPr>
          <w:rFonts w:hint="eastAsia"/>
          <w:b w:val="0"/>
          <w:bCs w:val="0"/>
          <w:sz w:val="30"/>
          <w:szCs w:val="30"/>
          <w:lang w:val="en-US" w:eastAsia="zh-CN"/>
        </w:rPr>
      </w:pPr>
    </w:p>
    <w:p w14:paraId="7BF57D72">
      <w:pPr>
        <w:numPr>
          <w:ilvl w:val="0"/>
          <w:numId w:val="0"/>
        </w:numPr>
        <w:rPr>
          <w:b/>
          <w:bCs/>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chineseCount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1"/>
    <w:multiLevelType w:val="multilevel"/>
    <w:tmpl w:val="0000000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81B793A"/>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accent1" w:t1="dark1" w:bg2="accent1"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uiPriority w:val="1"/>
  </w:style>
  <w:style w:type="table" w:default="1" w:styleId="2">
    <w:name w:val="Normal Table"/>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8668</Words>
  <Characters>8772</Characters>
  <Paragraphs>94</Paragraphs>
  <TotalTime>113</TotalTime>
  <ScaleCrop>false</ScaleCrop>
  <LinksUpToDate>false</LinksUpToDate>
  <CharactersWithSpaces>8944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2024-09-26T08:33:00Z</dcterms:created>
  <dc:creator>NOH-AN50</dc:creator>
  <cp:lastModifiedBy>shirley</cp:lastModifiedBy>
  <dcterms:modified xsi:type="dcterms:W3CDTF">2025-05-20T02:34:15Z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F623D4F704154529884F40ABA5489591_13</vt:lpwstr>
  </property>
  <property fmtid="{D5CDD505-2E9C-101B-9397-08002B2CF9AE}" pid="3" name="KSOProductBuildVer">
    <vt:lpwstr>2052-12.1.0.21171</vt:lpwstr>
  </property>
  <property fmtid="{D5CDD505-2E9C-101B-9397-08002B2CF9AE}" pid="4" name="KSOTemplateDocerSaveRecord">
    <vt:lpwstr>eyJoZGlkIjoiOWVjMzJhMjg5ZDdjMjQ3ODk2MGRlZTRlZWIzYmFlY2QiLCJ1c2VySWQiOiI0NDg0NjUwNTcifQ==</vt:lpwstr>
  </property>
</Properties>
</file>