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2" w:firstLineChars="200"/>
        <w:textAlignment w:val="auto"/>
        <w:rPr>
          <w:rFonts w:hint="eastAsia" w:ascii="仿宋" w:hAnsi="仿宋" w:eastAsia="仿宋" w:cs="仿宋"/>
          <w:b/>
          <w:bCs/>
          <w:sz w:val="22"/>
          <w:szCs w:val="22"/>
          <w:bdr w:val="none" w:color="auto" w:sz="0" w:space="0"/>
        </w:rPr>
      </w:pPr>
      <w:r>
        <w:rPr>
          <w:rFonts w:hint="eastAsia" w:ascii="仿宋" w:hAnsi="仿宋" w:eastAsia="仿宋" w:cs="仿宋"/>
          <w:b/>
          <w:bCs/>
          <w:sz w:val="22"/>
          <w:szCs w:val="22"/>
          <w:bdr w:val="none" w:color="auto" w:sz="0" w:space="0"/>
        </w:rPr>
        <w:t>傅连璋，中央红色医院创始人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他是红军中有名的医学家，创立了中国共产党历史上第一个正规的医院中央红色医院，将自己的一生毫无保留地奉献给了医疗保健工作和医疗卫生教育工作，为我军培养了大批医务人员，为解放区的医疗卫生事业做出了重大的贡献。同时他也以自己的妙手医术保证了大批中央领导和战士的健康，在军中享有“红色华佗”的美誉，人称“医疗将军”，他就是开国将军傅连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傅连璋，原名傅日新，化名郑爱群，1894年9月出生于福建省长汀县河田乡伯公岭村，39岁参加中国工农红军，44岁正式加入中国共产党。毕业于汀州福音医院的亚盛顿医馆，是有名的医学家，为原中央军委总后勤卫生部第一副部长。1955年被授予中国人民解放军中将军衔，成为了开国将军。1968年3月辞世，生前著有《肺结核病的疗养》、《我热爱自己的医生职业》、《中央红色医院的创立》等著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1915年，21岁的傅连璋毕业于汀州福音医院的亚盛顿医馆，1925年任长汀福音医院院长。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1929年，红四军入闽解放汀州城后，身为长汀福音医院院长的他，领导福音医院医务人员第一时间大量收治红军伤病员，为革命保存了大批的“红色种子”。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1932年秋，傅连璋应毛主席的建议，将原福音医院改名为中央红色医院，任院长。次年初，39岁的他式参加中国工农红军，当时正值国民党军对中央苏区的“围剿”时期，毛主席决定要转移到江西瑞金去。临出发前，主席询问傅连暲去留的意向，傅连暲毫不犹豫地说：“跟主席到瑞金去！”并将医院迁往瑞金，他雇了150个挑夫，挑了半个月，把整个福音医院从长汀一直挑到瑞金叶坪杨岗，正式创立了中央红色医院，也就是中国共产党历史上第一个正规的医院，傅连璋任院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1934年10月，傅连璋带病参加长征。长征途中，傅连璋以他的妙手医术保证了大批中央领导以及战士的健康，在军中享有“红色华佗”的美誉。长征结束后的1937年1月奉命在延安组建中央苏维埃医院，任院长。红军整编后，傅连璋又任陕甘宁边区医院院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1938年9月，正值抗日战争时期，44岁的傅连璋被批准加入中国共产党。同年冬任中央总卫生处处长兼中央医院院长。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1945年10月，傅连璋任中央军委总卫生部副部长，并继续负责中央领导的保健工作。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新中国成立后，傅连璋历任中央卫生部副部长、中央军委总后勤卫生部第一副部长等职，同时他还是全国政协第二、三届常务委员、中共第八届全国代表大会代表。</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bookmarkStart w:id="0" w:name="_GoBack"/>
      <w:r>
        <w:rPr>
          <w:rFonts w:hint="eastAsia" w:ascii="仿宋" w:hAnsi="仿宋" w:eastAsia="仿宋" w:cs="仿宋"/>
          <w:sz w:val="22"/>
          <w:szCs w:val="22"/>
          <w:bdr w:val="none" w:color="auto" w:sz="0" w:space="0"/>
        </w:rPr>
        <w:t>1955年9月，傅连璋被授予中国人民解放军中将军衔，获二级八一勋章、一级独立自由勋章和一级解放勋章。</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40" w:firstLineChars="200"/>
        <w:textAlignment w:val="auto"/>
        <w:rPr>
          <w:rFonts w:hint="eastAsia" w:ascii="仿宋" w:hAnsi="仿宋" w:eastAsia="仿宋" w:cs="仿宋"/>
          <w:sz w:val="22"/>
          <w:szCs w:val="22"/>
        </w:rPr>
      </w:pPr>
      <w:r>
        <w:rPr>
          <w:rFonts w:hint="eastAsia" w:ascii="仿宋" w:hAnsi="仿宋" w:eastAsia="仿宋" w:cs="仿宋"/>
          <w:sz w:val="22"/>
          <w:szCs w:val="22"/>
          <w:bdr w:val="none" w:color="auto" w:sz="0" w:space="0"/>
        </w:rPr>
        <w:t>1968年3月，傅连璋辞世，享年74岁。他生前曾长期担任中央领导的医疗保健工作和医疗卫生教育工作，为我军培养了大批医务人员，为解放区的医疗卫生事业建立了不朽的功绩，人称“医疗将军”，在军中还享有“红色华佗”的美誉，把自己的一切献给了党和人民，他那种不求名利、无私奉献的革命精神将继续薪火相传下去，激励着一代又一代人。</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仿宋" w:hAnsi="仿宋" w:eastAsia="仿宋" w:cs="仿宋"/>
          <w:sz w:val="22"/>
          <w:szCs w:val="2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45B03487"/>
    <w:rsid w:val="45B03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2024-08-13T01:09:00Z</dcterms:created>
  <dc:creator>王玲</dc:creator>
  <cp:lastModifiedBy>王玲</cp:lastModifiedBy>
  <dcterms:modified xsi:type="dcterms:W3CDTF">2024-08-13T01:13:18Z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7738B53739E54E8CB96131D02014FB54</vt:lpwstr>
  </property>
</Properties>
</file>