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644EF"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附件1：2026年度各部门党报党刊建议征订份额表</w:t>
      </w:r>
    </w:p>
    <w:bookmarkEnd w:id="0"/>
    <w:p w14:paraId="3914D503"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8869" w:type="dxa"/>
        <w:tblInd w:w="-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227"/>
        <w:gridCol w:w="1062"/>
        <w:gridCol w:w="1076"/>
        <w:gridCol w:w="1320"/>
        <w:gridCol w:w="1060"/>
        <w:gridCol w:w="1060"/>
        <w:gridCol w:w="642"/>
        <w:gridCol w:w="780"/>
      </w:tblGrid>
      <w:tr w14:paraId="1989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人民日报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新华日报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连云港日报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经济日报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求是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</w:tr>
      <w:tr w14:paraId="01AA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党政办公室、对外合作与交流中心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3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8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5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A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纪委办公室（监察室）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D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7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4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党委组织宣传部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7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A0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5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9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1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4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7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F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9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0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F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8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科技处（质控中心）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6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D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E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0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8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2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B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6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B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F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7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0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A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0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招投标办公室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F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1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1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E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审计与法务室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E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E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F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C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2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2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2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9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6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B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6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规划基建处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1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C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2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C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6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C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3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6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1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9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D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2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7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F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5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3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9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0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E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5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9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1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6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信息网络中心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C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D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6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7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1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3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A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3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5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5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9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9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2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7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9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6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50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A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5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8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C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D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6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9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F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B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A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7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7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8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C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C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3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0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8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公共卫生学部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8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2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C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8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9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3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5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C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B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7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2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0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2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7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8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2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5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C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医学信息工程学部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A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9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A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7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4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9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1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B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F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E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4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B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9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4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4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8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1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E2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5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E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2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4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1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C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B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B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C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6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E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07B8F0F"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187230-A3C6-4908-8FE7-F0C6F02C42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MTQ0ODNjNjlkNDNhYzAyNjQ1YTBlNzNmZTE3ZjIifQ=="/>
  </w:docVars>
  <w:rsids>
    <w:rsidRoot w:val="059A424E"/>
    <w:rsid w:val="059A424E"/>
    <w:rsid w:val="197D232C"/>
    <w:rsid w:val="1BD45FA3"/>
    <w:rsid w:val="332E3722"/>
    <w:rsid w:val="39BC1DBE"/>
    <w:rsid w:val="7EA2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783</Characters>
  <Lines>0</Lines>
  <Paragraphs>0</Paragraphs>
  <TotalTime>11</TotalTime>
  <ScaleCrop>false</ScaleCrop>
  <LinksUpToDate>false</LinksUpToDate>
  <CharactersWithSpaces>792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2024-10-18T10:07:00Z</dcterms:created>
  <dc:creator>丹妮</dc:creator>
  <cp:lastModifiedBy>shirley</cp:lastModifiedBy>
  <dcterms:modified xsi:type="dcterms:W3CDTF">2025-10-20T07:18:37Z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EEF1661356CA4E43A6D779EC09992A6D_13</vt:lpwstr>
  </property>
  <property fmtid="{D5CDD505-2E9C-101B-9397-08002B2CF9AE}" pid="4" name="KSOTemplateDocerSaveRecord">
    <vt:lpwstr>eyJoZGlkIjoiOWVjMzJhMjg5ZDdjMjQ3ODk2MGRlZTRlZWIzYmFlY2QiLCJ1c2VySWQiOiI0NDg0NjUwNTcifQ==</vt:lpwstr>
  </property>
</Properties>
</file>